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C95" w14:textId="77777777" w:rsidR="00CE3F0B" w:rsidRPr="007569FE" w:rsidRDefault="00CE3F0B" w:rsidP="00CE3F0B">
      <w:pPr>
        <w:jc w:val="center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Safety and Health Committee Meeting Minutes</w:t>
      </w:r>
    </w:p>
    <w:p w14:paraId="2580EAFC" w14:textId="3FC2BC10" w:rsidR="00CE3F0B" w:rsidRPr="007569FE" w:rsidRDefault="001E5F62" w:rsidP="00CE3F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</w:t>
      </w:r>
      <w:r w:rsidR="00FA000E">
        <w:rPr>
          <w:rFonts w:asciiTheme="minorHAnsi" w:hAnsiTheme="minorHAnsi" w:cstheme="minorHAnsi"/>
        </w:rPr>
        <w:t>ly</w:t>
      </w:r>
      <w:r w:rsidR="00344D64" w:rsidRPr="007569FE">
        <w:rPr>
          <w:rFonts w:asciiTheme="minorHAnsi" w:hAnsiTheme="minorHAnsi" w:cstheme="minorHAnsi"/>
        </w:rPr>
        <w:t xml:space="preserve"> 2</w:t>
      </w:r>
      <w:r w:rsidR="00FA000E">
        <w:rPr>
          <w:rFonts w:asciiTheme="minorHAnsi" w:hAnsiTheme="minorHAnsi" w:cstheme="minorHAnsi"/>
        </w:rPr>
        <w:t>8</w:t>
      </w:r>
      <w:r w:rsidR="00FA000E">
        <w:rPr>
          <w:rFonts w:asciiTheme="minorHAnsi" w:hAnsiTheme="minorHAnsi" w:cstheme="minorHAnsi"/>
          <w:vertAlign w:val="superscript"/>
        </w:rPr>
        <w:t>th</w:t>
      </w:r>
      <w:r w:rsidR="00E1047E" w:rsidRPr="007569FE">
        <w:rPr>
          <w:rFonts w:asciiTheme="minorHAnsi" w:hAnsiTheme="minorHAnsi" w:cstheme="minorHAnsi"/>
        </w:rPr>
        <w:t>, 202</w:t>
      </w:r>
      <w:r w:rsidR="00853F6A" w:rsidRPr="007569FE">
        <w:rPr>
          <w:rFonts w:asciiTheme="minorHAnsi" w:hAnsiTheme="minorHAnsi" w:cstheme="minorHAnsi"/>
        </w:rPr>
        <w:t>2</w:t>
      </w:r>
    </w:p>
    <w:p w14:paraId="5DC38AA1" w14:textId="77777777" w:rsidR="001B0AC6" w:rsidRPr="007569FE" w:rsidRDefault="001B0AC6" w:rsidP="00CE3F0B">
      <w:pPr>
        <w:jc w:val="center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2:1</w:t>
      </w:r>
      <w:r w:rsidR="00863197" w:rsidRPr="007569FE">
        <w:rPr>
          <w:rFonts w:asciiTheme="minorHAnsi" w:hAnsiTheme="minorHAnsi" w:cstheme="minorHAnsi"/>
        </w:rPr>
        <w:t>5</w:t>
      </w:r>
      <w:r w:rsidRPr="007569FE">
        <w:rPr>
          <w:rFonts w:asciiTheme="minorHAnsi" w:hAnsiTheme="minorHAnsi" w:cstheme="minorHAnsi"/>
        </w:rPr>
        <w:t xml:space="preserve"> PM – </w:t>
      </w:r>
      <w:r w:rsidR="00863197" w:rsidRPr="007569FE">
        <w:rPr>
          <w:rFonts w:asciiTheme="minorHAnsi" w:hAnsiTheme="minorHAnsi" w:cstheme="minorHAnsi"/>
        </w:rPr>
        <w:t>3:00</w:t>
      </w:r>
      <w:r w:rsidRPr="007569FE">
        <w:rPr>
          <w:rFonts w:asciiTheme="minorHAnsi" w:hAnsiTheme="minorHAnsi" w:cstheme="minorHAnsi"/>
        </w:rPr>
        <w:t xml:space="preserve"> PM</w:t>
      </w:r>
    </w:p>
    <w:p w14:paraId="31AA2E76" w14:textId="007E6686" w:rsidR="00D47D9A" w:rsidRPr="007569FE" w:rsidRDefault="00F1169C" w:rsidP="00F1169C">
      <w:pPr>
        <w:jc w:val="center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Zoom Meeting</w:t>
      </w:r>
    </w:p>
    <w:p w14:paraId="68C534E3" w14:textId="77777777" w:rsidR="00F1169C" w:rsidRPr="007569FE" w:rsidRDefault="00F1169C" w:rsidP="00F1169C">
      <w:pPr>
        <w:jc w:val="center"/>
        <w:rPr>
          <w:rFonts w:asciiTheme="minorHAnsi" w:hAnsiTheme="minorHAnsi" w:cstheme="minorHAnsi"/>
        </w:rPr>
      </w:pPr>
    </w:p>
    <w:p w14:paraId="708AE85D" w14:textId="7189FCDA" w:rsidR="00B232DD" w:rsidRPr="007569FE" w:rsidRDefault="00CE3F0B" w:rsidP="00B94590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Present:</w:t>
      </w:r>
      <w:r w:rsidRPr="007569FE">
        <w:rPr>
          <w:rFonts w:asciiTheme="minorHAnsi" w:hAnsiTheme="minorHAnsi" w:cstheme="minorHAnsi"/>
        </w:rPr>
        <w:tab/>
      </w:r>
      <w:r w:rsidR="00315BDA" w:rsidRPr="007569FE">
        <w:rPr>
          <w:rFonts w:asciiTheme="minorHAnsi" w:hAnsiTheme="minorHAnsi" w:cstheme="minorHAnsi"/>
        </w:rPr>
        <w:t xml:space="preserve">Karl Shenkel, </w:t>
      </w:r>
      <w:r w:rsidR="00D97A1C" w:rsidRPr="007569FE">
        <w:rPr>
          <w:rFonts w:asciiTheme="minorHAnsi" w:hAnsiTheme="minorHAnsi" w:cstheme="minorHAnsi"/>
        </w:rPr>
        <w:t xml:space="preserve">Wendy Spengler, </w:t>
      </w:r>
      <w:r w:rsidR="00766F20" w:rsidRPr="007569FE">
        <w:rPr>
          <w:rFonts w:asciiTheme="minorHAnsi" w:hAnsiTheme="minorHAnsi" w:cstheme="minorHAnsi"/>
        </w:rPr>
        <w:t>Stephanie Richardson</w:t>
      </w:r>
      <w:r w:rsidR="007569FE" w:rsidRPr="007569FE">
        <w:rPr>
          <w:rFonts w:asciiTheme="minorHAnsi" w:hAnsiTheme="minorHAnsi" w:cstheme="minorHAnsi"/>
        </w:rPr>
        <w:t xml:space="preserve">, Kamber Smith, </w:t>
      </w:r>
      <w:r w:rsidR="00A83F06">
        <w:rPr>
          <w:rFonts w:asciiTheme="minorHAnsi" w:hAnsiTheme="minorHAnsi" w:cstheme="minorHAnsi"/>
        </w:rPr>
        <w:t>Dylan White</w:t>
      </w:r>
      <w:r w:rsidR="001E5F62">
        <w:rPr>
          <w:rFonts w:asciiTheme="minorHAnsi" w:hAnsiTheme="minorHAnsi" w:cstheme="minorHAnsi"/>
        </w:rPr>
        <w:t>,</w:t>
      </w:r>
      <w:r w:rsidR="001E5F62" w:rsidRPr="001E5F62">
        <w:rPr>
          <w:rFonts w:asciiTheme="minorHAnsi" w:hAnsiTheme="minorHAnsi" w:cstheme="minorHAnsi"/>
        </w:rPr>
        <w:t xml:space="preserve"> </w:t>
      </w:r>
      <w:r w:rsidR="00FA000E">
        <w:rPr>
          <w:rFonts w:asciiTheme="minorHAnsi" w:hAnsiTheme="minorHAnsi" w:cstheme="minorHAnsi"/>
        </w:rPr>
        <w:t>Blake Melancon, and Susan Locke</w:t>
      </w:r>
      <w:r w:rsidR="00CA6E91" w:rsidRPr="007569FE">
        <w:rPr>
          <w:rFonts w:asciiTheme="minorHAnsi" w:hAnsiTheme="minorHAnsi" w:cstheme="minorHAnsi"/>
        </w:rPr>
        <w:br/>
      </w:r>
    </w:p>
    <w:p w14:paraId="4CEE538E" w14:textId="29DC3349" w:rsidR="007D6F5C" w:rsidRPr="007569FE" w:rsidRDefault="00743FFB" w:rsidP="00754BD9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A</w:t>
      </w:r>
      <w:r w:rsidR="00CE3F0B" w:rsidRPr="007569FE">
        <w:rPr>
          <w:rFonts w:asciiTheme="minorHAnsi" w:hAnsiTheme="minorHAnsi" w:cstheme="minorHAnsi"/>
        </w:rPr>
        <w:t>bsent:</w:t>
      </w:r>
      <w:r w:rsidR="00CA6E91" w:rsidRPr="007569FE">
        <w:rPr>
          <w:rFonts w:asciiTheme="minorHAnsi" w:hAnsiTheme="minorHAnsi" w:cstheme="minorHAnsi"/>
        </w:rPr>
        <w:t xml:space="preserve"> </w:t>
      </w:r>
      <w:r w:rsidR="00CA6E91" w:rsidRPr="007569FE">
        <w:rPr>
          <w:rFonts w:asciiTheme="minorHAnsi" w:hAnsiTheme="minorHAnsi" w:cstheme="minorHAnsi"/>
        </w:rPr>
        <w:tab/>
      </w:r>
      <w:r w:rsidR="00F1169C" w:rsidRPr="007569FE">
        <w:rPr>
          <w:rFonts w:asciiTheme="minorHAnsi" w:hAnsiTheme="minorHAnsi" w:cstheme="minorHAnsi"/>
        </w:rPr>
        <w:t>Sheryl Kermoade</w:t>
      </w:r>
      <w:r w:rsidR="00330D80" w:rsidRPr="007569FE">
        <w:rPr>
          <w:rFonts w:asciiTheme="minorHAnsi" w:hAnsiTheme="minorHAnsi" w:cstheme="minorHAnsi"/>
        </w:rPr>
        <w:t xml:space="preserve">, </w:t>
      </w:r>
      <w:r w:rsidR="00402304" w:rsidRPr="007569FE">
        <w:rPr>
          <w:rFonts w:asciiTheme="minorHAnsi" w:hAnsiTheme="minorHAnsi" w:cstheme="minorHAnsi"/>
        </w:rPr>
        <w:t>Amy Warren</w:t>
      </w:r>
      <w:r w:rsidR="00315BDA" w:rsidRPr="007569FE">
        <w:rPr>
          <w:rFonts w:asciiTheme="minorHAnsi" w:hAnsiTheme="minorHAnsi" w:cstheme="minorHAnsi"/>
        </w:rPr>
        <w:t>,</w:t>
      </w:r>
      <w:r w:rsidR="004F5561" w:rsidRPr="007569FE">
        <w:rPr>
          <w:rFonts w:asciiTheme="minorHAnsi" w:hAnsiTheme="minorHAnsi" w:cstheme="minorHAnsi"/>
        </w:rPr>
        <w:t xml:space="preserve"> Vida Sherrard-Hannon, </w:t>
      </w:r>
      <w:r w:rsidR="00CA6E91" w:rsidRPr="007569FE">
        <w:rPr>
          <w:rFonts w:asciiTheme="minorHAnsi" w:hAnsiTheme="minorHAnsi" w:cstheme="minorHAnsi"/>
        </w:rPr>
        <w:t xml:space="preserve">Samantha Dotson, </w:t>
      </w:r>
      <w:r w:rsidR="007569FE" w:rsidRPr="007569FE">
        <w:rPr>
          <w:rFonts w:asciiTheme="minorHAnsi" w:hAnsiTheme="minorHAnsi" w:cstheme="minorHAnsi"/>
        </w:rPr>
        <w:t>Chris Vella, Tysha Tolefree, Tracy Moore, Tiffany Johnston,</w:t>
      </w:r>
      <w:r w:rsidR="001E5F62" w:rsidRPr="001E5F62">
        <w:rPr>
          <w:rFonts w:asciiTheme="minorHAnsi" w:hAnsiTheme="minorHAnsi" w:cstheme="minorHAnsi"/>
        </w:rPr>
        <w:t xml:space="preserve"> </w:t>
      </w:r>
      <w:r w:rsidR="001E5F62" w:rsidRPr="007569FE">
        <w:rPr>
          <w:rFonts w:asciiTheme="minorHAnsi" w:hAnsiTheme="minorHAnsi" w:cstheme="minorHAnsi"/>
        </w:rPr>
        <w:t>Raymond Bateh, Tracy Smith (interpreter),</w:t>
      </w:r>
      <w:r w:rsidR="001E5F62" w:rsidRPr="001E5F62">
        <w:rPr>
          <w:rFonts w:asciiTheme="minorHAnsi" w:hAnsiTheme="minorHAnsi" w:cstheme="minorHAnsi"/>
        </w:rPr>
        <w:t xml:space="preserve"> </w:t>
      </w:r>
      <w:r w:rsidR="001E5F62" w:rsidRPr="007569FE">
        <w:rPr>
          <w:rFonts w:asciiTheme="minorHAnsi" w:hAnsiTheme="minorHAnsi" w:cstheme="minorHAnsi"/>
        </w:rPr>
        <w:t>Adam Michard, Sarah Kaip</w:t>
      </w:r>
    </w:p>
    <w:p w14:paraId="7626D2B8" w14:textId="77777777" w:rsidR="006D1C53" w:rsidRPr="007569FE" w:rsidRDefault="006D1C53" w:rsidP="00CE3F0B">
      <w:pPr>
        <w:rPr>
          <w:rFonts w:asciiTheme="minorHAnsi" w:hAnsiTheme="minorHAnsi" w:cstheme="minorHAnsi"/>
        </w:rPr>
      </w:pPr>
    </w:p>
    <w:p w14:paraId="4A6EDDDF" w14:textId="4C455122" w:rsidR="00CE3F0B" w:rsidRPr="007569FE" w:rsidRDefault="00CE3F0B" w:rsidP="00CE3F0B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Meeting </w:t>
      </w:r>
      <w:r w:rsidR="00E31D4A" w:rsidRPr="007569FE">
        <w:rPr>
          <w:rFonts w:asciiTheme="minorHAnsi" w:hAnsiTheme="minorHAnsi" w:cstheme="minorHAnsi"/>
        </w:rPr>
        <w:t xml:space="preserve">was </w:t>
      </w:r>
      <w:r w:rsidRPr="007569FE">
        <w:rPr>
          <w:rFonts w:asciiTheme="minorHAnsi" w:hAnsiTheme="minorHAnsi" w:cstheme="minorHAnsi"/>
        </w:rPr>
        <w:t xml:space="preserve">called to order by </w:t>
      </w:r>
      <w:r w:rsidR="004F5561" w:rsidRPr="007569FE">
        <w:rPr>
          <w:rFonts w:asciiTheme="minorHAnsi" w:hAnsiTheme="minorHAnsi" w:cstheme="minorHAnsi"/>
        </w:rPr>
        <w:t>Wendy Spengler</w:t>
      </w:r>
      <w:r w:rsidR="0067015E" w:rsidRPr="007569FE">
        <w:rPr>
          <w:rFonts w:asciiTheme="minorHAnsi" w:hAnsiTheme="minorHAnsi" w:cstheme="minorHAnsi"/>
        </w:rPr>
        <w:t xml:space="preserve"> at </w:t>
      </w:r>
      <w:r w:rsidR="00766F20" w:rsidRPr="007569FE">
        <w:rPr>
          <w:rFonts w:asciiTheme="minorHAnsi" w:hAnsiTheme="minorHAnsi" w:cstheme="minorHAnsi"/>
        </w:rPr>
        <w:t>2:1</w:t>
      </w:r>
      <w:r w:rsidR="00FA000E">
        <w:rPr>
          <w:rFonts w:asciiTheme="minorHAnsi" w:hAnsiTheme="minorHAnsi" w:cstheme="minorHAnsi"/>
        </w:rPr>
        <w:t>6</w:t>
      </w:r>
      <w:r w:rsidR="00270C07" w:rsidRPr="007569FE">
        <w:rPr>
          <w:rFonts w:asciiTheme="minorHAnsi" w:hAnsiTheme="minorHAnsi" w:cstheme="minorHAnsi"/>
        </w:rPr>
        <w:t xml:space="preserve"> </w:t>
      </w:r>
      <w:r w:rsidRPr="007569FE">
        <w:rPr>
          <w:rFonts w:asciiTheme="minorHAnsi" w:hAnsiTheme="minorHAnsi" w:cstheme="minorHAnsi"/>
        </w:rPr>
        <w:t>p.m.</w:t>
      </w:r>
      <w:r w:rsidR="006C2CB4" w:rsidRPr="007569FE">
        <w:rPr>
          <w:rFonts w:asciiTheme="minorHAnsi" w:hAnsiTheme="minorHAnsi" w:cstheme="minorHAnsi"/>
        </w:rPr>
        <w:t xml:space="preserve"> </w:t>
      </w:r>
    </w:p>
    <w:p w14:paraId="1A4285C3" w14:textId="77777777" w:rsidR="00126088" w:rsidRPr="007569FE" w:rsidRDefault="00126088" w:rsidP="00CE3F0B">
      <w:pPr>
        <w:rPr>
          <w:rFonts w:asciiTheme="minorHAnsi" w:hAnsiTheme="minorHAnsi" w:cstheme="minorHAnsi"/>
        </w:rPr>
      </w:pPr>
    </w:p>
    <w:p w14:paraId="051243D7" w14:textId="1189769F" w:rsidR="0001349B" w:rsidRPr="007569FE" w:rsidRDefault="00A75077" w:rsidP="0001349B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T</w:t>
      </w:r>
      <w:r w:rsidR="0001349B" w:rsidRPr="007569FE">
        <w:rPr>
          <w:rFonts w:asciiTheme="minorHAnsi" w:hAnsiTheme="minorHAnsi" w:cstheme="minorHAnsi"/>
        </w:rPr>
        <w:t xml:space="preserve">he </w:t>
      </w:r>
      <w:r w:rsidR="00FA000E">
        <w:rPr>
          <w:rFonts w:asciiTheme="minorHAnsi" w:hAnsiTheme="minorHAnsi" w:cstheme="minorHAnsi"/>
        </w:rPr>
        <w:t>June</w:t>
      </w:r>
      <w:r w:rsidR="007E3E66" w:rsidRPr="007569FE">
        <w:rPr>
          <w:rFonts w:asciiTheme="minorHAnsi" w:hAnsiTheme="minorHAnsi" w:cstheme="minorHAnsi"/>
        </w:rPr>
        <w:t xml:space="preserve"> 2022</w:t>
      </w:r>
      <w:r w:rsidR="00AB55ED" w:rsidRPr="007569FE">
        <w:rPr>
          <w:rFonts w:asciiTheme="minorHAnsi" w:hAnsiTheme="minorHAnsi" w:cstheme="minorHAnsi"/>
        </w:rPr>
        <w:t xml:space="preserve"> minutes w</w:t>
      </w:r>
      <w:r w:rsidR="00AC2B2A" w:rsidRPr="007569FE">
        <w:rPr>
          <w:rFonts w:asciiTheme="minorHAnsi" w:hAnsiTheme="minorHAnsi" w:cstheme="minorHAnsi"/>
        </w:rPr>
        <w:t>ere approved.</w:t>
      </w:r>
    </w:p>
    <w:p w14:paraId="6B7795E1" w14:textId="65BDCB01" w:rsidR="006B5F36" w:rsidRPr="007569FE" w:rsidRDefault="006B5F36" w:rsidP="0001349B">
      <w:pPr>
        <w:rPr>
          <w:rFonts w:asciiTheme="minorHAnsi" w:hAnsiTheme="minorHAnsi" w:cstheme="minorHAnsi"/>
        </w:rPr>
      </w:pPr>
    </w:p>
    <w:p w14:paraId="5651DB1A" w14:textId="77777777" w:rsidR="00344D64" w:rsidRPr="007569FE" w:rsidRDefault="00CE3F0B" w:rsidP="00BB338F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Reports</w:t>
      </w:r>
      <w:r w:rsidR="004F5561" w:rsidRPr="007569FE">
        <w:rPr>
          <w:rFonts w:asciiTheme="minorHAnsi" w:hAnsiTheme="minorHAnsi" w:cstheme="minorHAnsi"/>
        </w:rPr>
        <w:t xml:space="preserve"> </w:t>
      </w:r>
      <w:r w:rsidR="00270C07" w:rsidRPr="007569FE">
        <w:rPr>
          <w:rFonts w:asciiTheme="minorHAnsi" w:hAnsiTheme="minorHAnsi" w:cstheme="minorHAnsi"/>
        </w:rPr>
        <w:t>–</w:t>
      </w:r>
      <w:r w:rsidR="004F5561" w:rsidRPr="007569FE">
        <w:rPr>
          <w:rFonts w:asciiTheme="minorHAnsi" w:hAnsiTheme="minorHAnsi" w:cstheme="minorHAnsi"/>
        </w:rPr>
        <w:t xml:space="preserve"> </w:t>
      </w:r>
    </w:p>
    <w:p w14:paraId="7858A7BE" w14:textId="290B8D60" w:rsidR="00FA000E" w:rsidRPr="00FA000E" w:rsidRDefault="00FA000E" w:rsidP="00FA000E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still working on evacuation coordinator lists and trainings, we’re </w:t>
      </w:r>
      <w:r w:rsidRPr="00FA000E">
        <w:rPr>
          <w:rFonts w:ascii="Calibri" w:hAnsi="Calibri" w:cs="Calibri"/>
        </w:rPr>
        <w:t>still looking for people and putting together the trainings for everyone</w:t>
      </w:r>
    </w:p>
    <w:p w14:paraId="70266121" w14:textId="77777777" w:rsidR="00566671" w:rsidRPr="007569FE" w:rsidRDefault="00566671" w:rsidP="00566671">
      <w:pPr>
        <w:pStyle w:val="ListParagraph"/>
        <w:rPr>
          <w:rFonts w:asciiTheme="minorHAnsi" w:hAnsiTheme="minorHAnsi" w:cstheme="minorHAnsi"/>
        </w:rPr>
      </w:pPr>
    </w:p>
    <w:p w14:paraId="45FA32A8" w14:textId="3476002E" w:rsidR="00BE2EFD" w:rsidRPr="00BE2EFD" w:rsidRDefault="00CE3F0B" w:rsidP="00BE2EFD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Accident Investigation</w:t>
      </w:r>
      <w:r w:rsidR="00A45584" w:rsidRPr="007569FE">
        <w:rPr>
          <w:rFonts w:asciiTheme="minorHAnsi" w:hAnsiTheme="minorHAnsi" w:cstheme="minorHAnsi"/>
        </w:rPr>
        <w:t>:</w:t>
      </w:r>
      <w:r w:rsidR="005E0EB4" w:rsidRPr="007569FE">
        <w:rPr>
          <w:rFonts w:asciiTheme="minorHAnsi" w:hAnsiTheme="minorHAnsi" w:cstheme="minorHAnsi"/>
        </w:rPr>
        <w:t xml:space="preserve"> </w:t>
      </w:r>
      <w:r w:rsidR="00CC6A7A">
        <w:rPr>
          <w:rFonts w:asciiTheme="minorHAnsi" w:hAnsiTheme="minorHAnsi" w:cstheme="minorHAnsi"/>
        </w:rPr>
        <w:t xml:space="preserve">1 minor report – on </w:t>
      </w:r>
      <w:r w:rsidR="00FA000E">
        <w:rPr>
          <w:rFonts w:asciiTheme="minorHAnsi" w:hAnsiTheme="minorHAnsi" w:cstheme="minorHAnsi"/>
        </w:rPr>
        <w:t>7/13</w:t>
      </w:r>
      <w:r w:rsidR="00CC6A7A">
        <w:rPr>
          <w:rFonts w:asciiTheme="minorHAnsi" w:hAnsiTheme="minorHAnsi" w:cstheme="minorHAnsi"/>
        </w:rPr>
        <w:t xml:space="preserve"> and employee </w:t>
      </w:r>
      <w:r w:rsidR="00FA000E">
        <w:rPr>
          <w:rFonts w:asciiTheme="minorHAnsi" w:hAnsiTheme="minorHAnsi" w:cstheme="minorHAnsi"/>
        </w:rPr>
        <w:t xml:space="preserve">hurt their nose when pulling tree branches out of their truck bed. Employee will be fine. </w:t>
      </w:r>
    </w:p>
    <w:p w14:paraId="7F57E01B" w14:textId="77777777" w:rsidR="006B2B26" w:rsidRPr="007569FE" w:rsidRDefault="006B2B26" w:rsidP="006B2B26">
      <w:pPr>
        <w:pStyle w:val="ListParagraph"/>
        <w:rPr>
          <w:rFonts w:asciiTheme="minorHAnsi" w:hAnsiTheme="minorHAnsi" w:cstheme="minorHAnsi"/>
        </w:rPr>
      </w:pPr>
    </w:p>
    <w:p w14:paraId="545BDA96" w14:textId="0844D578" w:rsidR="00A4055F" w:rsidRPr="007569FE" w:rsidRDefault="005876BD" w:rsidP="003B657D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L&amp;</w:t>
      </w:r>
      <w:r w:rsidR="00A4055F" w:rsidRPr="007569FE">
        <w:rPr>
          <w:rFonts w:asciiTheme="minorHAnsi" w:hAnsiTheme="minorHAnsi" w:cstheme="minorHAnsi"/>
        </w:rPr>
        <w:t>I Report</w:t>
      </w:r>
      <w:r w:rsidR="00270C07" w:rsidRPr="007569FE">
        <w:rPr>
          <w:rFonts w:asciiTheme="minorHAnsi" w:hAnsiTheme="minorHAnsi" w:cstheme="minorHAnsi"/>
        </w:rPr>
        <w:t xml:space="preserve"> – </w:t>
      </w:r>
      <w:r w:rsidR="002625F7">
        <w:rPr>
          <w:rFonts w:asciiTheme="minorHAnsi" w:hAnsiTheme="minorHAnsi" w:cstheme="minorHAnsi"/>
        </w:rPr>
        <w:t>One</w:t>
      </w:r>
      <w:r w:rsidR="00BE2EFD">
        <w:rPr>
          <w:rFonts w:asciiTheme="minorHAnsi" w:hAnsiTheme="minorHAnsi" w:cstheme="minorHAnsi"/>
        </w:rPr>
        <w:t xml:space="preserve"> new claim for </w:t>
      </w:r>
      <w:r w:rsidR="00C271D2">
        <w:rPr>
          <w:rFonts w:asciiTheme="minorHAnsi" w:hAnsiTheme="minorHAnsi" w:cstheme="minorHAnsi"/>
        </w:rPr>
        <w:t>July</w:t>
      </w:r>
      <w:r w:rsidR="00BE2EFD">
        <w:rPr>
          <w:rFonts w:asciiTheme="minorHAnsi" w:hAnsiTheme="minorHAnsi" w:cstheme="minorHAnsi"/>
        </w:rPr>
        <w:t xml:space="preserve">. </w:t>
      </w:r>
      <w:r w:rsidR="00AD653E">
        <w:rPr>
          <w:rFonts w:asciiTheme="minorHAnsi" w:hAnsiTheme="minorHAnsi" w:cstheme="minorHAnsi"/>
        </w:rPr>
        <w:t>Three</w:t>
      </w:r>
      <w:r w:rsidR="00344D64" w:rsidRPr="007569FE">
        <w:rPr>
          <w:rFonts w:asciiTheme="minorHAnsi" w:hAnsiTheme="minorHAnsi" w:cstheme="minorHAnsi"/>
        </w:rPr>
        <w:t xml:space="preserve"> ongoing claim</w:t>
      </w:r>
      <w:r w:rsidR="00BE2EFD">
        <w:rPr>
          <w:rFonts w:asciiTheme="minorHAnsi" w:hAnsiTheme="minorHAnsi" w:cstheme="minorHAnsi"/>
        </w:rPr>
        <w:t>s. Ju</w:t>
      </w:r>
      <w:r w:rsidR="00AD653E">
        <w:rPr>
          <w:rFonts w:asciiTheme="minorHAnsi" w:hAnsiTheme="minorHAnsi" w:cstheme="minorHAnsi"/>
        </w:rPr>
        <w:t>ly</w:t>
      </w:r>
      <w:r w:rsidR="00BE2EFD">
        <w:rPr>
          <w:rFonts w:asciiTheme="minorHAnsi" w:hAnsiTheme="minorHAnsi" w:cstheme="minorHAnsi"/>
        </w:rPr>
        <w:t xml:space="preserve"> total was $</w:t>
      </w:r>
      <w:r w:rsidR="00AD653E">
        <w:rPr>
          <w:rFonts w:asciiTheme="minorHAnsi" w:hAnsiTheme="minorHAnsi" w:cstheme="minorHAnsi"/>
        </w:rPr>
        <w:t>457</w:t>
      </w:r>
      <w:r w:rsidR="00BE2EFD">
        <w:rPr>
          <w:rFonts w:asciiTheme="minorHAnsi" w:hAnsiTheme="minorHAnsi" w:cstheme="minorHAnsi"/>
        </w:rPr>
        <w:t>.</w:t>
      </w:r>
      <w:r w:rsidR="00AD653E">
        <w:rPr>
          <w:rFonts w:asciiTheme="minorHAnsi" w:hAnsiTheme="minorHAnsi" w:cstheme="minorHAnsi"/>
        </w:rPr>
        <w:t>67</w:t>
      </w:r>
      <w:r w:rsidR="00344D64" w:rsidRPr="007569FE">
        <w:rPr>
          <w:rFonts w:asciiTheme="minorHAnsi" w:hAnsiTheme="minorHAnsi" w:cstheme="minorHAnsi"/>
        </w:rPr>
        <w:t>.</w:t>
      </w:r>
    </w:p>
    <w:p w14:paraId="04920024" w14:textId="77777777" w:rsidR="009F6FAD" w:rsidRPr="007569FE" w:rsidRDefault="009F6FAD" w:rsidP="009F6FAD">
      <w:pPr>
        <w:pStyle w:val="ListParagraph"/>
        <w:rPr>
          <w:rFonts w:asciiTheme="minorHAnsi" w:hAnsiTheme="minorHAnsi" w:cstheme="minorHAnsi"/>
        </w:rPr>
      </w:pPr>
    </w:p>
    <w:tbl>
      <w:tblPr>
        <w:tblW w:w="816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080"/>
        <w:gridCol w:w="1147"/>
        <w:gridCol w:w="1890"/>
        <w:gridCol w:w="900"/>
        <w:gridCol w:w="1080"/>
      </w:tblGrid>
      <w:tr w:rsidR="002625F7" w:rsidRPr="007569FE" w14:paraId="1BEB070F" w14:textId="19CAA957" w:rsidTr="002625F7">
        <w:tc>
          <w:tcPr>
            <w:tcW w:w="2070" w:type="dxa"/>
          </w:tcPr>
          <w:p w14:paraId="19A302FF" w14:textId="77777777" w:rsidR="002625F7" w:rsidRPr="007569FE" w:rsidRDefault="002625F7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1DB6BF77" w14:textId="0D5581BE" w:rsidR="002625F7" w:rsidRPr="007569FE" w:rsidRDefault="00C271D2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2022-2023</w:t>
            </w:r>
          </w:p>
        </w:tc>
        <w:tc>
          <w:tcPr>
            <w:tcW w:w="1080" w:type="dxa"/>
          </w:tcPr>
          <w:p w14:paraId="06DBEF02" w14:textId="77777777" w:rsidR="002625F7" w:rsidRPr="007569FE" w:rsidRDefault="002625F7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147" w:type="dxa"/>
          </w:tcPr>
          <w:p w14:paraId="3E6CCABC" w14:textId="77777777" w:rsidR="002625F7" w:rsidRPr="007569FE" w:rsidRDefault="002625F7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EAA722C" w14:textId="77777777" w:rsidR="002625F7" w:rsidRPr="007569FE" w:rsidRDefault="002625F7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  <w:tc>
          <w:tcPr>
            <w:tcW w:w="1890" w:type="dxa"/>
          </w:tcPr>
          <w:p w14:paraId="56AC438E" w14:textId="77777777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</w:rPr>
              <w:t xml:space="preserve">  </w:t>
            </w:r>
            <w:r w:rsidRPr="007569FE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4D43E75F" w14:textId="582FBCDF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202</w:t>
            </w:r>
            <w:r w:rsidR="00C271D2">
              <w:rPr>
                <w:rFonts w:asciiTheme="minorHAnsi" w:hAnsiTheme="minorHAnsi" w:cstheme="minorHAnsi"/>
                <w:b/>
                <w:u w:val="single"/>
              </w:rPr>
              <w:t>3</w:t>
            </w:r>
            <w:r w:rsidRPr="007569FE">
              <w:rPr>
                <w:rFonts w:asciiTheme="minorHAnsi" w:hAnsiTheme="minorHAnsi" w:cstheme="minorHAnsi"/>
                <w:b/>
                <w:u w:val="single"/>
              </w:rPr>
              <w:t>-202</w:t>
            </w:r>
            <w:r w:rsidR="00C271D2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</w:tc>
        <w:tc>
          <w:tcPr>
            <w:tcW w:w="900" w:type="dxa"/>
          </w:tcPr>
          <w:p w14:paraId="0F43DF5A" w14:textId="77A2FCED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080" w:type="dxa"/>
          </w:tcPr>
          <w:p w14:paraId="680BCFE8" w14:textId="77777777" w:rsidR="002625F7" w:rsidRDefault="002625F7" w:rsidP="002625F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0ECF2934" w14:textId="5C7DFACF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</w:tr>
      <w:tr w:rsidR="002625F7" w:rsidRPr="007569FE" w14:paraId="00DF1359" w14:textId="3C6C6504" w:rsidTr="002625F7">
        <w:tc>
          <w:tcPr>
            <w:tcW w:w="2070" w:type="dxa"/>
          </w:tcPr>
          <w:p w14:paraId="05E916E0" w14:textId="77777777" w:rsidR="002625F7" w:rsidRPr="007569FE" w:rsidRDefault="002625F7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A1F385C" w14:textId="77777777" w:rsidR="002625F7" w:rsidRPr="007569FE" w:rsidRDefault="002625F7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14:paraId="7AC208F8" w14:textId="77777777" w:rsidR="002625F7" w:rsidRPr="007569FE" w:rsidRDefault="002625F7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212FC76B" w14:textId="77777777" w:rsidR="002625F7" w:rsidRPr="007569FE" w:rsidRDefault="002625F7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4FCC2ED8" w14:textId="77777777" w:rsidR="002625F7" w:rsidRPr="007569FE" w:rsidRDefault="002625F7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256C1BFA" w14:textId="77777777" w:rsidR="002625F7" w:rsidRPr="007569FE" w:rsidRDefault="002625F7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625F7" w:rsidRPr="007569FE" w14:paraId="65E9A1F5" w14:textId="3F7A1146" w:rsidTr="002625F7">
        <w:tc>
          <w:tcPr>
            <w:tcW w:w="2070" w:type="dxa"/>
          </w:tcPr>
          <w:p w14:paraId="0820264E" w14:textId="711A2876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2022</w:t>
            </w:r>
          </w:p>
        </w:tc>
        <w:tc>
          <w:tcPr>
            <w:tcW w:w="1080" w:type="dxa"/>
          </w:tcPr>
          <w:p w14:paraId="546A2393" w14:textId="0E877BBD" w:rsidR="002625F7" w:rsidRPr="007569FE" w:rsidRDefault="00452D1D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7" w:type="dxa"/>
          </w:tcPr>
          <w:p w14:paraId="06E3A2CF" w14:textId="3C75EC59" w:rsidR="002625F7" w:rsidRPr="007569FE" w:rsidRDefault="00C271D2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$457.67</w:t>
            </w:r>
          </w:p>
        </w:tc>
        <w:tc>
          <w:tcPr>
            <w:tcW w:w="1890" w:type="dxa"/>
          </w:tcPr>
          <w:p w14:paraId="0698AABB" w14:textId="07B35184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2023</w:t>
            </w:r>
          </w:p>
        </w:tc>
        <w:tc>
          <w:tcPr>
            <w:tcW w:w="900" w:type="dxa"/>
          </w:tcPr>
          <w:p w14:paraId="6AE4FE4C" w14:textId="73804317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48F580E6" w14:textId="72AB6231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14A3AEAD" w14:textId="0D5EC290" w:rsidTr="002625F7">
        <w:tc>
          <w:tcPr>
            <w:tcW w:w="2070" w:type="dxa"/>
          </w:tcPr>
          <w:p w14:paraId="7A544835" w14:textId="6B6ADEF7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2022</w:t>
            </w:r>
          </w:p>
        </w:tc>
        <w:tc>
          <w:tcPr>
            <w:tcW w:w="1080" w:type="dxa"/>
          </w:tcPr>
          <w:p w14:paraId="0E631C28" w14:textId="42091D07" w:rsidR="002625F7" w:rsidRPr="007569FE" w:rsidRDefault="00452D1D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7" w:type="dxa"/>
          </w:tcPr>
          <w:p w14:paraId="0B3BEA99" w14:textId="037155E7" w:rsidR="002625F7" w:rsidRPr="007569FE" w:rsidRDefault="002625F7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3E63F551" w14:textId="3C275194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2023</w:t>
            </w:r>
          </w:p>
        </w:tc>
        <w:tc>
          <w:tcPr>
            <w:tcW w:w="900" w:type="dxa"/>
          </w:tcPr>
          <w:p w14:paraId="0D4B4D82" w14:textId="3C508602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75ABAF9" w14:textId="33E2EB09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6BABE1B7" w14:textId="3EC39FD3" w:rsidTr="002625F7">
        <w:tc>
          <w:tcPr>
            <w:tcW w:w="2070" w:type="dxa"/>
          </w:tcPr>
          <w:p w14:paraId="2549DD24" w14:textId="2522CEE5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2022</w:t>
            </w:r>
          </w:p>
        </w:tc>
        <w:tc>
          <w:tcPr>
            <w:tcW w:w="1080" w:type="dxa"/>
          </w:tcPr>
          <w:p w14:paraId="1DB57064" w14:textId="501B7492" w:rsidR="002625F7" w:rsidRPr="007569FE" w:rsidRDefault="002625F7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54A57CA6" w14:textId="4853DA89" w:rsidR="002625F7" w:rsidRPr="007569FE" w:rsidRDefault="002625F7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3AB0D869" w14:textId="14DD4E3F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900" w:type="dxa"/>
          </w:tcPr>
          <w:p w14:paraId="37EFB2B3" w14:textId="2A783311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1D7326C" w14:textId="235F8E37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16485CD9" w14:textId="67B65217" w:rsidTr="002625F7">
        <w:tc>
          <w:tcPr>
            <w:tcW w:w="2070" w:type="dxa"/>
          </w:tcPr>
          <w:p w14:paraId="572C617A" w14:textId="17BE8B24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2022</w:t>
            </w:r>
          </w:p>
        </w:tc>
        <w:tc>
          <w:tcPr>
            <w:tcW w:w="1080" w:type="dxa"/>
            <w:shd w:val="clear" w:color="auto" w:fill="auto"/>
          </w:tcPr>
          <w:p w14:paraId="5CA45F4F" w14:textId="19208A68" w:rsidR="002625F7" w:rsidRPr="007569FE" w:rsidRDefault="002625F7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14:paraId="28E9394F" w14:textId="52A79C71" w:rsidR="002625F7" w:rsidRPr="007569FE" w:rsidRDefault="002625F7" w:rsidP="00F44490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00CA79CA" w14:textId="6302CB35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2023</w:t>
            </w:r>
          </w:p>
        </w:tc>
        <w:tc>
          <w:tcPr>
            <w:tcW w:w="900" w:type="dxa"/>
          </w:tcPr>
          <w:p w14:paraId="0CDBC764" w14:textId="577AF60B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8783C1B" w14:textId="23DF9492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67BC9403" w14:textId="17A6CC66" w:rsidTr="002625F7">
        <w:tc>
          <w:tcPr>
            <w:tcW w:w="2070" w:type="dxa"/>
          </w:tcPr>
          <w:p w14:paraId="57AB036E" w14:textId="553E6F40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  <w:tc>
          <w:tcPr>
            <w:tcW w:w="1080" w:type="dxa"/>
          </w:tcPr>
          <w:p w14:paraId="56AF6681" w14:textId="5B9BB134" w:rsidR="002625F7" w:rsidRPr="007569FE" w:rsidRDefault="002625F7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21FC5103" w14:textId="334342A8" w:rsidR="002625F7" w:rsidRPr="007569FE" w:rsidRDefault="002625F7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3BFEE190" w14:textId="1B882051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2023</w:t>
            </w:r>
          </w:p>
        </w:tc>
        <w:tc>
          <w:tcPr>
            <w:tcW w:w="900" w:type="dxa"/>
          </w:tcPr>
          <w:p w14:paraId="6518BDB6" w14:textId="1A0F0E6A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4FC30CE" w14:textId="53536E8B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51D014D7" w14:textId="09E9412E" w:rsidTr="002625F7">
        <w:tc>
          <w:tcPr>
            <w:tcW w:w="2070" w:type="dxa"/>
          </w:tcPr>
          <w:p w14:paraId="2B0D2B4B" w14:textId="0BD61647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2022</w:t>
            </w:r>
          </w:p>
        </w:tc>
        <w:tc>
          <w:tcPr>
            <w:tcW w:w="1080" w:type="dxa"/>
          </w:tcPr>
          <w:p w14:paraId="33429FAF" w14:textId="28C12AC1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1DF4C256" w14:textId="1946ED50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35DCEE9B" w14:textId="73852E99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2023</w:t>
            </w:r>
          </w:p>
        </w:tc>
        <w:tc>
          <w:tcPr>
            <w:tcW w:w="900" w:type="dxa"/>
          </w:tcPr>
          <w:p w14:paraId="191F9975" w14:textId="383C6FD3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4763C61" w14:textId="42C4AB9A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3CD4CB79" w14:textId="56F737B1" w:rsidTr="002625F7">
        <w:tc>
          <w:tcPr>
            <w:tcW w:w="2070" w:type="dxa"/>
          </w:tcPr>
          <w:p w14:paraId="417A4249" w14:textId="194BF5A7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 2023</w:t>
            </w:r>
          </w:p>
        </w:tc>
        <w:tc>
          <w:tcPr>
            <w:tcW w:w="1080" w:type="dxa"/>
          </w:tcPr>
          <w:p w14:paraId="0A4DCF14" w14:textId="1931DEE7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660DDC99" w14:textId="510ADEF8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469E1027" w14:textId="77E9BE50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2024</w:t>
            </w:r>
          </w:p>
        </w:tc>
        <w:tc>
          <w:tcPr>
            <w:tcW w:w="900" w:type="dxa"/>
          </w:tcPr>
          <w:p w14:paraId="27636278" w14:textId="26AC1E6B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65207510" w14:textId="0DF81C5F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1B6BED74" w14:textId="2937D901" w:rsidTr="002625F7">
        <w:tc>
          <w:tcPr>
            <w:tcW w:w="2070" w:type="dxa"/>
          </w:tcPr>
          <w:p w14:paraId="71594B51" w14:textId="79387FDC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 2023</w:t>
            </w:r>
          </w:p>
        </w:tc>
        <w:tc>
          <w:tcPr>
            <w:tcW w:w="1080" w:type="dxa"/>
          </w:tcPr>
          <w:p w14:paraId="09AB44F6" w14:textId="3EC113F2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0A813F74" w14:textId="29189FD2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4DB23B6E" w14:textId="1E9F2EDA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2024</w:t>
            </w:r>
          </w:p>
        </w:tc>
        <w:tc>
          <w:tcPr>
            <w:tcW w:w="900" w:type="dxa"/>
          </w:tcPr>
          <w:p w14:paraId="724852E4" w14:textId="0CAD2BA0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E8CCE4F" w14:textId="026531CC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5BB0FF07" w14:textId="5AD38976" w:rsidTr="002625F7">
        <w:tc>
          <w:tcPr>
            <w:tcW w:w="2070" w:type="dxa"/>
          </w:tcPr>
          <w:p w14:paraId="4BA47FC9" w14:textId="0F9B956E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 2023</w:t>
            </w:r>
          </w:p>
        </w:tc>
        <w:tc>
          <w:tcPr>
            <w:tcW w:w="1080" w:type="dxa"/>
          </w:tcPr>
          <w:p w14:paraId="00C71618" w14:textId="452A638F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70A7428D" w14:textId="30B7F8F5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6A83830E" w14:textId="41D26B7C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2024</w:t>
            </w:r>
          </w:p>
        </w:tc>
        <w:tc>
          <w:tcPr>
            <w:tcW w:w="900" w:type="dxa"/>
          </w:tcPr>
          <w:p w14:paraId="48274E30" w14:textId="4C2682AE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04D48C4" w14:textId="7F3404F2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2000F68F" w14:textId="2FED32F6" w:rsidTr="002625F7">
        <w:tc>
          <w:tcPr>
            <w:tcW w:w="2070" w:type="dxa"/>
          </w:tcPr>
          <w:p w14:paraId="45DDF423" w14:textId="7FAB1A5E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 2023</w:t>
            </w:r>
          </w:p>
        </w:tc>
        <w:tc>
          <w:tcPr>
            <w:tcW w:w="1080" w:type="dxa"/>
          </w:tcPr>
          <w:p w14:paraId="6EEBC611" w14:textId="048491AE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661A74D5" w14:textId="1CD6954A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23AA53E7" w14:textId="374F73DE" w:rsidR="002625F7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2024</w:t>
            </w:r>
          </w:p>
        </w:tc>
        <w:tc>
          <w:tcPr>
            <w:tcW w:w="900" w:type="dxa"/>
          </w:tcPr>
          <w:p w14:paraId="49F20144" w14:textId="760CCA17" w:rsidR="002625F7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9C8E435" w14:textId="09AEADB5" w:rsidR="002625F7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06E1D351" w14:textId="6AE78923" w:rsidTr="002625F7">
        <w:tc>
          <w:tcPr>
            <w:tcW w:w="2070" w:type="dxa"/>
          </w:tcPr>
          <w:p w14:paraId="3DBDFD19" w14:textId="5B10444B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 2023</w:t>
            </w:r>
          </w:p>
        </w:tc>
        <w:tc>
          <w:tcPr>
            <w:tcW w:w="1080" w:type="dxa"/>
          </w:tcPr>
          <w:p w14:paraId="3CA38332" w14:textId="5117D763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67ECEA35" w14:textId="6F29F9E4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2F06C459" w14:textId="3A4A4FB8" w:rsidR="002625F7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2024</w:t>
            </w:r>
          </w:p>
        </w:tc>
        <w:tc>
          <w:tcPr>
            <w:tcW w:w="900" w:type="dxa"/>
          </w:tcPr>
          <w:p w14:paraId="550444F4" w14:textId="35D2DF1D" w:rsidR="002625F7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4F84F348" w14:textId="0D4AB1A1" w:rsidR="002625F7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52D578FE" w14:textId="3A75FCD4" w:rsidTr="002625F7">
        <w:tc>
          <w:tcPr>
            <w:tcW w:w="2070" w:type="dxa"/>
          </w:tcPr>
          <w:p w14:paraId="2D573AEB" w14:textId="5F595FB6" w:rsidR="002625F7" w:rsidRPr="007569FE" w:rsidRDefault="002625F7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 xml:space="preserve">June  </w:t>
            </w:r>
            <w:r w:rsidR="00C271D2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080" w:type="dxa"/>
          </w:tcPr>
          <w:p w14:paraId="067C2576" w14:textId="41D76DC8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63B5DC68" w14:textId="3864A101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79DDEA24" w14:textId="36F83FB3" w:rsidR="002625F7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2024</w:t>
            </w:r>
          </w:p>
        </w:tc>
        <w:tc>
          <w:tcPr>
            <w:tcW w:w="900" w:type="dxa"/>
          </w:tcPr>
          <w:p w14:paraId="76CBEA4A" w14:textId="4FA7194C" w:rsidR="002625F7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B712B87" w14:textId="058D1BCC" w:rsidR="002625F7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</w:tbl>
    <w:p w14:paraId="529F4418" w14:textId="77777777" w:rsidR="002625F7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</w:p>
    <w:p w14:paraId="13B211D2" w14:textId="77777777" w:rsidR="002625F7" w:rsidRDefault="002625F7" w:rsidP="00A4055F">
      <w:pPr>
        <w:pStyle w:val="ListParagraph"/>
        <w:ind w:left="1080"/>
        <w:rPr>
          <w:rFonts w:asciiTheme="minorHAnsi" w:hAnsiTheme="minorHAnsi" w:cstheme="minorHAnsi"/>
        </w:rPr>
      </w:pPr>
    </w:p>
    <w:p w14:paraId="628F81BC" w14:textId="430436AB" w:rsidR="00A4055F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</w:p>
    <w:p w14:paraId="2650771C" w14:textId="77777777" w:rsidR="00ED2E20" w:rsidRPr="007569FE" w:rsidRDefault="00ED2E20" w:rsidP="00A4055F">
      <w:pPr>
        <w:pStyle w:val="ListParagraph"/>
        <w:ind w:left="1080"/>
        <w:rPr>
          <w:rFonts w:asciiTheme="minorHAnsi" w:hAnsiTheme="minorHAnsi" w:cstheme="minorHAnsi"/>
        </w:rPr>
      </w:pPr>
    </w:p>
    <w:p w14:paraId="367104DB" w14:textId="77777777" w:rsidR="00BC502E" w:rsidRPr="007569FE" w:rsidRDefault="00BC502E" w:rsidP="00A4055F">
      <w:pPr>
        <w:pStyle w:val="ListParagraph"/>
        <w:ind w:left="1080"/>
        <w:rPr>
          <w:rFonts w:asciiTheme="minorHAnsi" w:hAnsiTheme="minorHAnsi" w:cstheme="minorHAnsi"/>
        </w:rPr>
      </w:pPr>
    </w:p>
    <w:tbl>
      <w:tblPr>
        <w:tblStyle w:val="TableGrid"/>
        <w:tblW w:w="8803" w:type="dxa"/>
        <w:tblInd w:w="805" w:type="dxa"/>
        <w:tblLook w:val="04A0" w:firstRow="1" w:lastRow="0" w:firstColumn="1" w:lastColumn="0" w:noHBand="0" w:noVBand="1"/>
      </w:tblPr>
      <w:tblGrid>
        <w:gridCol w:w="1498"/>
        <w:gridCol w:w="1493"/>
        <w:gridCol w:w="1654"/>
        <w:gridCol w:w="2159"/>
        <w:gridCol w:w="1999"/>
      </w:tblGrid>
      <w:tr w:rsidR="00A20A21" w:rsidRPr="007569FE" w14:paraId="7226169B" w14:textId="77777777" w:rsidTr="00100F99">
        <w:trPr>
          <w:trHeight w:val="445"/>
        </w:trPr>
        <w:tc>
          <w:tcPr>
            <w:tcW w:w="1522" w:type="dxa"/>
          </w:tcPr>
          <w:p w14:paraId="28D40D31" w14:textId="77777777" w:rsidR="008137FA" w:rsidRPr="007569FE" w:rsidRDefault="008137FA" w:rsidP="00E1019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A0ADD27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95" w:type="dxa"/>
          </w:tcPr>
          <w:p w14:paraId="3DD2FE87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# of Claims/Year</w:t>
            </w:r>
          </w:p>
        </w:tc>
        <w:tc>
          <w:tcPr>
            <w:tcW w:w="1573" w:type="dxa"/>
          </w:tcPr>
          <w:p w14:paraId="627B6751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Average Claims/Month</w:t>
            </w:r>
          </w:p>
        </w:tc>
        <w:tc>
          <w:tcPr>
            <w:tcW w:w="2187" w:type="dxa"/>
          </w:tcPr>
          <w:p w14:paraId="33378C4E" w14:textId="77777777" w:rsidR="008137FA" w:rsidRPr="007569FE" w:rsidRDefault="008137FA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0E6C2B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 xml:space="preserve">Yearly </w:t>
            </w:r>
            <w:r w:rsidR="008137FA" w:rsidRPr="007569FE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2026" w:type="dxa"/>
          </w:tcPr>
          <w:p w14:paraId="455893AC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Monthly Average</w:t>
            </w:r>
            <w:r w:rsidR="008137FA" w:rsidRPr="007569FE">
              <w:rPr>
                <w:rFonts w:asciiTheme="minorHAnsi" w:hAnsiTheme="minorHAnsi" w:cstheme="minorHAnsi"/>
                <w:b/>
              </w:rPr>
              <w:t xml:space="preserve"> Cost</w:t>
            </w:r>
          </w:p>
        </w:tc>
      </w:tr>
      <w:tr w:rsidR="00A20A21" w:rsidRPr="007569FE" w14:paraId="27F3D162" w14:textId="77777777" w:rsidTr="00100F99">
        <w:trPr>
          <w:trHeight w:val="228"/>
        </w:trPr>
        <w:tc>
          <w:tcPr>
            <w:tcW w:w="1522" w:type="dxa"/>
          </w:tcPr>
          <w:p w14:paraId="3A3E3271" w14:textId="77777777" w:rsidR="00A20A21" w:rsidRPr="007569FE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2015-2016</w:t>
            </w:r>
          </w:p>
        </w:tc>
        <w:tc>
          <w:tcPr>
            <w:tcW w:w="1495" w:type="dxa"/>
          </w:tcPr>
          <w:p w14:paraId="7F21F5E2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573" w:type="dxa"/>
          </w:tcPr>
          <w:p w14:paraId="54E2E153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7.25</w:t>
            </w:r>
          </w:p>
        </w:tc>
        <w:tc>
          <w:tcPr>
            <w:tcW w:w="2187" w:type="dxa"/>
          </w:tcPr>
          <w:p w14:paraId="1EEB21AB" w14:textId="77777777" w:rsidR="00A20A21" w:rsidRPr="007569FE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78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342.27</w:t>
            </w:r>
          </w:p>
        </w:tc>
        <w:tc>
          <w:tcPr>
            <w:tcW w:w="2026" w:type="dxa"/>
          </w:tcPr>
          <w:p w14:paraId="3D7761E8" w14:textId="77777777" w:rsidR="00A20A21" w:rsidRPr="007569FE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6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528.52</w:t>
            </w:r>
            <w:r w:rsidR="00E7691D" w:rsidRPr="007569F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0A21" w:rsidRPr="007569FE" w14:paraId="3F3E2132" w14:textId="77777777" w:rsidTr="00100F99">
        <w:trPr>
          <w:trHeight w:val="228"/>
        </w:trPr>
        <w:tc>
          <w:tcPr>
            <w:tcW w:w="1522" w:type="dxa"/>
          </w:tcPr>
          <w:p w14:paraId="4FB456BF" w14:textId="77777777" w:rsidR="00A20A21" w:rsidRPr="007569FE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2016-2017</w:t>
            </w:r>
          </w:p>
        </w:tc>
        <w:tc>
          <w:tcPr>
            <w:tcW w:w="1495" w:type="dxa"/>
          </w:tcPr>
          <w:p w14:paraId="5470B56D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573" w:type="dxa"/>
          </w:tcPr>
          <w:p w14:paraId="02ED00DA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6.17</w:t>
            </w:r>
          </w:p>
        </w:tc>
        <w:tc>
          <w:tcPr>
            <w:tcW w:w="2187" w:type="dxa"/>
          </w:tcPr>
          <w:p w14:paraId="59464E09" w14:textId="77777777" w:rsidR="00A20A21" w:rsidRPr="007569FE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49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363.97</w:t>
            </w:r>
          </w:p>
        </w:tc>
        <w:tc>
          <w:tcPr>
            <w:tcW w:w="2026" w:type="dxa"/>
          </w:tcPr>
          <w:p w14:paraId="792C9ADE" w14:textId="77777777" w:rsidR="00F66879" w:rsidRPr="007569FE" w:rsidRDefault="008137FA" w:rsidP="00BC254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4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113.66</w:t>
            </w:r>
          </w:p>
        </w:tc>
      </w:tr>
      <w:tr w:rsidR="00A20A21" w:rsidRPr="007569FE" w14:paraId="3B191CB6" w14:textId="77777777" w:rsidTr="00100F99">
        <w:trPr>
          <w:trHeight w:val="216"/>
        </w:trPr>
        <w:tc>
          <w:tcPr>
            <w:tcW w:w="1522" w:type="dxa"/>
          </w:tcPr>
          <w:p w14:paraId="4D8C6064" w14:textId="77777777" w:rsidR="00A20A21" w:rsidRPr="007569FE" w:rsidRDefault="008137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2017-2018</w:t>
            </w:r>
          </w:p>
        </w:tc>
        <w:tc>
          <w:tcPr>
            <w:tcW w:w="1495" w:type="dxa"/>
          </w:tcPr>
          <w:p w14:paraId="1D5AC561" w14:textId="77777777" w:rsidR="00A20A21" w:rsidRPr="007569FE" w:rsidRDefault="00A5384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6</w:t>
            </w:r>
            <w:r w:rsidR="00240306" w:rsidRPr="007569FE">
              <w:rPr>
                <w:rFonts w:asciiTheme="minorHAnsi" w:hAnsiTheme="minorHAnsi" w:cstheme="minorHAnsi"/>
              </w:rPr>
              <w:t>4</w:t>
            </w:r>
            <w:r w:rsidR="00100F99" w:rsidRPr="007569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3" w:type="dxa"/>
          </w:tcPr>
          <w:p w14:paraId="3E52E70A" w14:textId="77777777" w:rsidR="00A20A21" w:rsidRPr="007569FE" w:rsidRDefault="009D603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5.</w:t>
            </w:r>
            <w:r w:rsidR="00240306" w:rsidRPr="007569FE">
              <w:rPr>
                <w:rFonts w:asciiTheme="minorHAnsi" w:hAnsiTheme="minorHAnsi" w:cstheme="minorHAnsi"/>
              </w:rPr>
              <w:t>3</w:t>
            </w:r>
            <w:r w:rsidR="002F57DA" w:rsidRPr="007569FE">
              <w:rPr>
                <w:rFonts w:asciiTheme="minorHAnsi" w:hAnsiTheme="minorHAnsi" w:cstheme="minorHAnsi"/>
              </w:rPr>
              <w:t>3</w:t>
            </w:r>
            <w:r w:rsidR="00100F99" w:rsidRPr="007569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7" w:type="dxa"/>
          </w:tcPr>
          <w:p w14:paraId="0D764B72" w14:textId="77777777" w:rsidR="006717AA" w:rsidRPr="007569FE" w:rsidRDefault="00100F99" w:rsidP="000E0F7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0E0F7E" w:rsidRPr="007569FE">
              <w:rPr>
                <w:rFonts w:asciiTheme="minorHAnsi" w:hAnsiTheme="minorHAnsi" w:cstheme="minorHAnsi"/>
              </w:rPr>
              <w:t>42</w:t>
            </w:r>
            <w:r w:rsidR="002F57DA" w:rsidRPr="007569FE">
              <w:rPr>
                <w:rFonts w:asciiTheme="minorHAnsi" w:hAnsiTheme="minorHAnsi" w:cstheme="minorHAnsi"/>
              </w:rPr>
              <w:t>,</w:t>
            </w:r>
            <w:r w:rsidR="000E0F7E" w:rsidRPr="007569FE">
              <w:rPr>
                <w:rFonts w:asciiTheme="minorHAnsi" w:hAnsiTheme="minorHAnsi" w:cstheme="minorHAnsi"/>
              </w:rPr>
              <w:t>791.77</w:t>
            </w:r>
          </w:p>
        </w:tc>
        <w:tc>
          <w:tcPr>
            <w:tcW w:w="2026" w:type="dxa"/>
          </w:tcPr>
          <w:p w14:paraId="0E38FB9B" w14:textId="77777777" w:rsidR="00100F99" w:rsidRPr="007569FE" w:rsidRDefault="00100F99" w:rsidP="00F74CD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 xml:space="preserve"> $</w:t>
            </w:r>
            <w:r w:rsidR="00A5384D" w:rsidRPr="007569FE">
              <w:rPr>
                <w:rFonts w:asciiTheme="minorHAnsi" w:hAnsiTheme="minorHAnsi" w:cstheme="minorHAnsi"/>
              </w:rPr>
              <w:t>3,</w:t>
            </w:r>
            <w:r w:rsidR="00F74CD0" w:rsidRPr="007569FE">
              <w:rPr>
                <w:rFonts w:asciiTheme="minorHAnsi" w:hAnsiTheme="minorHAnsi" w:cstheme="minorHAnsi"/>
              </w:rPr>
              <w:t>565.98</w:t>
            </w:r>
          </w:p>
        </w:tc>
      </w:tr>
      <w:tr w:rsidR="00CB54FA" w:rsidRPr="007569FE" w14:paraId="7E0267B7" w14:textId="77777777" w:rsidTr="00100F99">
        <w:trPr>
          <w:trHeight w:val="216"/>
        </w:trPr>
        <w:tc>
          <w:tcPr>
            <w:tcW w:w="1522" w:type="dxa"/>
          </w:tcPr>
          <w:p w14:paraId="4D6F3CD2" w14:textId="77777777" w:rsidR="00CB54FA" w:rsidRPr="007569FE" w:rsidRDefault="00CB54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495" w:type="dxa"/>
          </w:tcPr>
          <w:p w14:paraId="3F7D21CD" w14:textId="77777777" w:rsidR="00CB54FA" w:rsidRPr="007569FE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573" w:type="dxa"/>
          </w:tcPr>
          <w:p w14:paraId="3E868353" w14:textId="77777777" w:rsidR="00CB54FA" w:rsidRPr="007569FE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2.91</w:t>
            </w:r>
          </w:p>
        </w:tc>
        <w:tc>
          <w:tcPr>
            <w:tcW w:w="2187" w:type="dxa"/>
          </w:tcPr>
          <w:p w14:paraId="4968D66D" w14:textId="77777777" w:rsidR="00E7347C" w:rsidRPr="007569FE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1A599A" w:rsidRPr="007569FE">
              <w:rPr>
                <w:rFonts w:asciiTheme="minorHAnsi" w:hAnsiTheme="minorHAnsi" w:cstheme="minorHAnsi"/>
              </w:rPr>
              <w:t>25,858.31</w:t>
            </w:r>
          </w:p>
        </w:tc>
        <w:tc>
          <w:tcPr>
            <w:tcW w:w="2026" w:type="dxa"/>
          </w:tcPr>
          <w:p w14:paraId="55F6F42E" w14:textId="77777777" w:rsidR="001339CC" w:rsidRPr="007569FE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1339CC" w:rsidRPr="007569FE">
              <w:rPr>
                <w:rFonts w:asciiTheme="minorHAnsi" w:hAnsiTheme="minorHAnsi" w:cstheme="minorHAnsi"/>
              </w:rPr>
              <w:t>2</w:t>
            </w:r>
            <w:r w:rsidR="00BE4CAF" w:rsidRPr="007569FE">
              <w:rPr>
                <w:rFonts w:asciiTheme="minorHAnsi" w:hAnsiTheme="minorHAnsi" w:cstheme="minorHAnsi"/>
              </w:rPr>
              <w:t>,</w:t>
            </w:r>
            <w:r w:rsidR="001A599A" w:rsidRPr="007569FE">
              <w:rPr>
                <w:rFonts w:asciiTheme="minorHAnsi" w:hAnsiTheme="minorHAnsi" w:cstheme="minorHAnsi"/>
              </w:rPr>
              <w:t>154</w:t>
            </w:r>
            <w:r w:rsidR="00BE4CAF" w:rsidRPr="007569FE">
              <w:rPr>
                <w:rFonts w:asciiTheme="minorHAnsi" w:hAnsiTheme="minorHAnsi" w:cstheme="minorHAnsi"/>
              </w:rPr>
              <w:t>.</w:t>
            </w:r>
            <w:r w:rsidR="001A599A" w:rsidRPr="007569FE">
              <w:rPr>
                <w:rFonts w:asciiTheme="minorHAnsi" w:hAnsiTheme="minorHAnsi" w:cstheme="minorHAnsi"/>
              </w:rPr>
              <w:t>86</w:t>
            </w:r>
          </w:p>
        </w:tc>
      </w:tr>
      <w:tr w:rsidR="00B50205" w:rsidRPr="007569FE" w14:paraId="2C9ADA0B" w14:textId="77777777" w:rsidTr="00100F99">
        <w:trPr>
          <w:trHeight w:val="216"/>
        </w:trPr>
        <w:tc>
          <w:tcPr>
            <w:tcW w:w="1522" w:type="dxa"/>
          </w:tcPr>
          <w:p w14:paraId="3D51E3F9" w14:textId="77777777" w:rsidR="00B50205" w:rsidRPr="007569FE" w:rsidRDefault="00B5020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495" w:type="dxa"/>
          </w:tcPr>
          <w:p w14:paraId="09A3911D" w14:textId="77777777" w:rsidR="00B50205" w:rsidRPr="007569FE" w:rsidRDefault="00F264D5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73" w:type="dxa"/>
          </w:tcPr>
          <w:p w14:paraId="6302CE37" w14:textId="77777777" w:rsidR="00B50205" w:rsidRPr="007569FE" w:rsidRDefault="00A043A6" w:rsidP="009F6FA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1.6</w:t>
            </w:r>
            <w:r w:rsidR="00F264D5" w:rsidRPr="007569F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87" w:type="dxa"/>
          </w:tcPr>
          <w:p w14:paraId="7DADF529" w14:textId="77777777" w:rsidR="00A043A6" w:rsidRPr="007569FE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$1</w:t>
            </w:r>
            <w:r w:rsidR="00F264D5" w:rsidRPr="007569FE">
              <w:rPr>
                <w:rFonts w:asciiTheme="minorHAnsi" w:hAnsiTheme="minorHAnsi" w:cstheme="minorHAnsi"/>
              </w:rPr>
              <w:t>4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F264D5" w:rsidRPr="007569FE">
              <w:rPr>
                <w:rFonts w:asciiTheme="minorHAnsi" w:hAnsiTheme="minorHAnsi" w:cstheme="minorHAnsi"/>
              </w:rPr>
              <w:t>823.87</w:t>
            </w:r>
          </w:p>
        </w:tc>
        <w:tc>
          <w:tcPr>
            <w:tcW w:w="2026" w:type="dxa"/>
          </w:tcPr>
          <w:p w14:paraId="15A3164A" w14:textId="77777777" w:rsidR="00A043A6" w:rsidRPr="007569FE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$1,2</w:t>
            </w:r>
            <w:r w:rsidR="00F264D5" w:rsidRPr="007569FE">
              <w:rPr>
                <w:rFonts w:asciiTheme="minorHAnsi" w:hAnsiTheme="minorHAnsi" w:cstheme="minorHAnsi"/>
              </w:rPr>
              <w:t>35.32</w:t>
            </w:r>
          </w:p>
        </w:tc>
      </w:tr>
      <w:tr w:rsidR="00F264D5" w:rsidRPr="007569FE" w14:paraId="28A87DAF" w14:textId="77777777" w:rsidTr="00100F99">
        <w:trPr>
          <w:trHeight w:val="216"/>
        </w:trPr>
        <w:tc>
          <w:tcPr>
            <w:tcW w:w="1522" w:type="dxa"/>
          </w:tcPr>
          <w:p w14:paraId="4BABA493" w14:textId="77777777" w:rsidR="00F264D5" w:rsidRPr="007569FE" w:rsidRDefault="00F264D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1495" w:type="dxa"/>
          </w:tcPr>
          <w:p w14:paraId="12D5674F" w14:textId="4198232C" w:rsidR="00F264D5" w:rsidRPr="007569FE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3" w:type="dxa"/>
          </w:tcPr>
          <w:p w14:paraId="1FE8F541" w14:textId="73A920DB" w:rsidR="00F264D5" w:rsidRPr="007569FE" w:rsidRDefault="0003329A" w:rsidP="00551B4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0.</w:t>
            </w:r>
            <w:r w:rsidR="00396F16" w:rsidRPr="007569FE">
              <w:rPr>
                <w:rFonts w:asciiTheme="minorHAnsi" w:hAnsiTheme="minorHAnsi" w:cstheme="minorHAnsi"/>
              </w:rPr>
              <w:t>3</w:t>
            </w:r>
            <w:r w:rsidR="00551B45" w:rsidRPr="007569F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7" w:type="dxa"/>
          </w:tcPr>
          <w:p w14:paraId="471570E4" w14:textId="351AD8DC" w:rsidR="00F264D5" w:rsidRPr="007569FE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$4,517.63</w:t>
            </w:r>
          </w:p>
        </w:tc>
        <w:tc>
          <w:tcPr>
            <w:tcW w:w="2026" w:type="dxa"/>
          </w:tcPr>
          <w:p w14:paraId="1C98B019" w14:textId="0CE65BA4" w:rsidR="00862686" w:rsidRPr="007569FE" w:rsidRDefault="00862686" w:rsidP="0086268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$376.47</w:t>
            </w:r>
          </w:p>
        </w:tc>
      </w:tr>
      <w:tr w:rsidR="001B7A81" w:rsidRPr="007569FE" w14:paraId="5079DADB" w14:textId="77777777" w:rsidTr="00100F99">
        <w:trPr>
          <w:trHeight w:val="216"/>
        </w:trPr>
        <w:tc>
          <w:tcPr>
            <w:tcW w:w="1522" w:type="dxa"/>
          </w:tcPr>
          <w:p w14:paraId="3AC07C58" w14:textId="3992ABB3" w:rsidR="001B7A81" w:rsidRPr="00A01F73" w:rsidRDefault="001B7A8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A01F73">
              <w:rPr>
                <w:rFonts w:asciiTheme="minorHAnsi" w:hAnsiTheme="minorHAnsi" w:cstheme="minorHAnsi"/>
              </w:rPr>
              <w:t>2021-2022</w:t>
            </w:r>
          </w:p>
        </w:tc>
        <w:tc>
          <w:tcPr>
            <w:tcW w:w="1495" w:type="dxa"/>
          </w:tcPr>
          <w:p w14:paraId="056F08D9" w14:textId="38EBCFE1" w:rsidR="001B7A81" w:rsidRPr="00A01F73" w:rsidRDefault="00A01F73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73" w:type="dxa"/>
          </w:tcPr>
          <w:p w14:paraId="0FB32E3F" w14:textId="5A7BB97C" w:rsidR="001B7A81" w:rsidRPr="00A01F73" w:rsidRDefault="00A01F73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.166</w:t>
            </w:r>
          </w:p>
        </w:tc>
        <w:tc>
          <w:tcPr>
            <w:tcW w:w="2187" w:type="dxa"/>
          </w:tcPr>
          <w:p w14:paraId="6801F050" w14:textId="5B3F1F45" w:rsidR="001B7A81" w:rsidRPr="00A01F73" w:rsidRDefault="00A01F73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$5,313.91</w:t>
            </w:r>
          </w:p>
        </w:tc>
        <w:tc>
          <w:tcPr>
            <w:tcW w:w="2026" w:type="dxa"/>
          </w:tcPr>
          <w:p w14:paraId="2D6D2D91" w14:textId="68EF8BAB" w:rsidR="001B7A81" w:rsidRPr="00A01F73" w:rsidRDefault="00A01F73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$4807.91</w:t>
            </w:r>
          </w:p>
        </w:tc>
      </w:tr>
      <w:tr w:rsidR="00A01F73" w:rsidRPr="007569FE" w14:paraId="6F08934F" w14:textId="77777777" w:rsidTr="00100F99">
        <w:trPr>
          <w:trHeight w:val="216"/>
        </w:trPr>
        <w:tc>
          <w:tcPr>
            <w:tcW w:w="1522" w:type="dxa"/>
          </w:tcPr>
          <w:p w14:paraId="50C0BB0A" w14:textId="74FBB925" w:rsidR="00A01F73" w:rsidRPr="00A01F73" w:rsidRDefault="00A01F73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2022-2023</w:t>
            </w:r>
          </w:p>
        </w:tc>
        <w:tc>
          <w:tcPr>
            <w:tcW w:w="1495" w:type="dxa"/>
          </w:tcPr>
          <w:p w14:paraId="0CD45C1B" w14:textId="11701E54" w:rsidR="00A01F73" w:rsidRDefault="00452D1D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73" w:type="dxa"/>
          </w:tcPr>
          <w:p w14:paraId="49DE39BF" w14:textId="77777777" w:rsidR="00A01F73" w:rsidRDefault="00A01F73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</w:tcPr>
          <w:p w14:paraId="6D5A283B" w14:textId="77777777" w:rsidR="00A01F73" w:rsidRDefault="00A01F73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36C64317" w14:textId="77777777" w:rsidR="00A01F73" w:rsidRDefault="00A01F73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2EA6ACE" w14:textId="77777777" w:rsidR="00A20A21" w:rsidRPr="007569FE" w:rsidRDefault="00A20A21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56103E92" w14:textId="77777777" w:rsidR="00B37137" w:rsidRPr="007569FE" w:rsidRDefault="00E1019B" w:rsidP="00E1019B">
      <w:pPr>
        <w:pStyle w:val="ListParagraph"/>
        <w:ind w:left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(T</w:t>
      </w:r>
      <w:r w:rsidR="00E00FF9" w:rsidRPr="007569FE">
        <w:rPr>
          <w:rFonts w:asciiTheme="minorHAnsi" w:hAnsiTheme="minorHAnsi" w:cstheme="minorHAnsi"/>
        </w:rPr>
        <w:t>he claims and dollar amounts</w:t>
      </w:r>
      <w:r w:rsidRPr="007569FE">
        <w:rPr>
          <w:rFonts w:asciiTheme="minorHAnsi" w:hAnsiTheme="minorHAnsi" w:cstheme="minorHAnsi"/>
        </w:rPr>
        <w:t xml:space="preserve"> that </w:t>
      </w:r>
      <w:r w:rsidR="00DB406A" w:rsidRPr="007569FE">
        <w:rPr>
          <w:rFonts w:asciiTheme="minorHAnsi" w:hAnsiTheme="minorHAnsi" w:cstheme="minorHAnsi"/>
        </w:rPr>
        <w:t>are reported in</w:t>
      </w:r>
      <w:r w:rsidR="00604C59" w:rsidRPr="007569FE">
        <w:rPr>
          <w:rFonts w:asciiTheme="minorHAnsi" w:hAnsiTheme="minorHAnsi" w:cstheme="minorHAnsi"/>
        </w:rPr>
        <w:t xml:space="preserve"> the L</w:t>
      </w:r>
      <w:r w:rsidRPr="007569FE">
        <w:rPr>
          <w:rFonts w:asciiTheme="minorHAnsi" w:hAnsiTheme="minorHAnsi" w:cstheme="minorHAnsi"/>
        </w:rPr>
        <w:t xml:space="preserve">&amp;I Report:  </w:t>
      </w:r>
      <w:r w:rsidR="00E00FF9" w:rsidRPr="007569FE">
        <w:rPr>
          <w:rFonts w:asciiTheme="minorHAnsi" w:hAnsiTheme="minorHAnsi" w:cstheme="minorHAnsi"/>
        </w:rPr>
        <w:t>T</w:t>
      </w:r>
      <w:r w:rsidRPr="007569FE">
        <w:rPr>
          <w:rFonts w:asciiTheme="minorHAnsi" w:hAnsiTheme="minorHAnsi" w:cstheme="minorHAnsi"/>
        </w:rPr>
        <w:t xml:space="preserve">he claims listed above are from </w:t>
      </w:r>
      <w:r w:rsidR="00E00FF9" w:rsidRPr="007569FE">
        <w:rPr>
          <w:rFonts w:asciiTheme="minorHAnsi" w:hAnsiTheme="minorHAnsi" w:cstheme="minorHAnsi"/>
        </w:rPr>
        <w:t xml:space="preserve">present and </w:t>
      </w:r>
      <w:bookmarkStart w:id="0" w:name="_GoBack"/>
      <w:bookmarkEnd w:id="0"/>
      <w:r w:rsidR="00E00FF9" w:rsidRPr="007569FE">
        <w:rPr>
          <w:rFonts w:asciiTheme="minorHAnsi" w:hAnsiTheme="minorHAnsi" w:cstheme="minorHAnsi"/>
        </w:rPr>
        <w:t>past employees that were injured on the job and are still claiming benefits.  The original accident could have happened many years ago.</w:t>
      </w:r>
      <w:r w:rsidRPr="007569FE">
        <w:rPr>
          <w:rFonts w:asciiTheme="minorHAnsi" w:hAnsiTheme="minorHAnsi" w:cstheme="minorHAnsi"/>
        </w:rPr>
        <w:t xml:space="preserve">  </w:t>
      </w:r>
      <w:r w:rsidR="00E00FF9" w:rsidRPr="007569FE">
        <w:rPr>
          <w:rFonts w:asciiTheme="minorHAnsi" w:hAnsiTheme="minorHAnsi" w:cstheme="minorHAnsi"/>
        </w:rPr>
        <w:t>Payme</w:t>
      </w:r>
      <w:r w:rsidRPr="007569FE">
        <w:rPr>
          <w:rFonts w:asciiTheme="minorHAnsi" w:hAnsiTheme="minorHAnsi" w:cstheme="minorHAnsi"/>
        </w:rPr>
        <w:t>nts for these claims come</w:t>
      </w:r>
      <w:r w:rsidR="00E00FF9" w:rsidRPr="007569FE">
        <w:rPr>
          <w:rFonts w:asciiTheme="minorHAnsi" w:hAnsiTheme="minorHAnsi" w:cstheme="minorHAnsi"/>
        </w:rPr>
        <w:t xml:space="preserve"> out of the state L&amp;I account and may or may not have anything to do with what we are currently paying to L&amp;I out of our paychecks.</w:t>
      </w:r>
      <w:r w:rsidRPr="007569FE">
        <w:rPr>
          <w:rFonts w:asciiTheme="minorHAnsi" w:hAnsiTheme="minorHAnsi" w:cstheme="minorHAnsi"/>
        </w:rPr>
        <w:t>)</w:t>
      </w:r>
      <w:r w:rsidR="00E00FF9" w:rsidRPr="007569FE">
        <w:rPr>
          <w:rFonts w:asciiTheme="minorHAnsi" w:hAnsiTheme="minorHAnsi" w:cstheme="minorHAnsi"/>
        </w:rPr>
        <w:t xml:space="preserve">  </w:t>
      </w:r>
    </w:p>
    <w:p w14:paraId="483D49CB" w14:textId="77777777" w:rsidR="00395DE3" w:rsidRPr="007569FE" w:rsidRDefault="00395DE3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7244DA05" w14:textId="7F17E105" w:rsidR="00697767" w:rsidRPr="007569FE" w:rsidRDefault="00435992" w:rsidP="006218DA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Health &amp; Wellness</w:t>
      </w:r>
      <w:r w:rsidR="00AB2737" w:rsidRPr="007569FE">
        <w:rPr>
          <w:rFonts w:asciiTheme="minorHAnsi" w:hAnsiTheme="minorHAnsi" w:cstheme="minorHAnsi"/>
        </w:rPr>
        <w:t xml:space="preserve"> Update</w:t>
      </w:r>
      <w:r w:rsidR="006B2B26" w:rsidRPr="007569FE">
        <w:rPr>
          <w:rFonts w:asciiTheme="minorHAnsi" w:hAnsiTheme="minorHAnsi" w:cstheme="minorHAnsi"/>
        </w:rPr>
        <w:t xml:space="preserve"> </w:t>
      </w:r>
    </w:p>
    <w:p w14:paraId="3303AAB3" w14:textId="4663896B" w:rsidR="00344D64" w:rsidRPr="00A8589F" w:rsidRDefault="00AD653E" w:rsidP="00A858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Natalie Hines was selected as the next mondey.edu winner</w:t>
      </w:r>
      <w:r w:rsidR="00BE2EFD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Twinstar</w:t>
      </w:r>
      <w:proofErr w:type="spellEnd"/>
      <w:r>
        <w:rPr>
          <w:rFonts w:asciiTheme="minorHAnsi" w:hAnsiTheme="minorHAnsi" w:cstheme="minorHAnsi"/>
          <w:bCs/>
        </w:rPr>
        <w:t xml:space="preserve"> reps came 7/28 to present her award.</w:t>
      </w:r>
      <w:r w:rsidR="00BE2EFD">
        <w:rPr>
          <w:rFonts w:asciiTheme="minorHAnsi" w:hAnsiTheme="minorHAnsi" w:cstheme="minorHAnsi"/>
          <w:bCs/>
        </w:rPr>
        <w:t xml:space="preserve"> </w:t>
      </w:r>
    </w:p>
    <w:p w14:paraId="3B59ED9F" w14:textId="77777777" w:rsidR="00AD653E" w:rsidRPr="00AD653E" w:rsidRDefault="00AD653E" w:rsidP="00AD653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AD653E">
        <w:rPr>
          <w:rFonts w:asciiTheme="minorHAnsi" w:hAnsiTheme="minorHAnsi" w:cstheme="minorHAnsi"/>
          <w:bCs/>
        </w:rPr>
        <w:t>Update on the workplace wellness meeting that took place on the 20</w:t>
      </w:r>
      <w:r w:rsidRPr="00AD653E">
        <w:rPr>
          <w:rFonts w:asciiTheme="minorHAnsi" w:hAnsiTheme="minorHAnsi" w:cstheme="minorHAnsi"/>
          <w:bCs/>
          <w:vertAlign w:val="superscript"/>
        </w:rPr>
        <w:t>th</w:t>
      </w:r>
    </w:p>
    <w:p w14:paraId="03FDBE83" w14:textId="77777777" w:rsidR="00AD653E" w:rsidRPr="00AD653E" w:rsidRDefault="00AD653E" w:rsidP="00AD653E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 w:rsidRPr="00AD653E">
        <w:rPr>
          <w:rFonts w:asciiTheme="minorHAnsi" w:hAnsiTheme="minorHAnsi" w:cstheme="minorHAnsi"/>
          <w:bCs/>
        </w:rPr>
        <w:t xml:space="preserve">Kick off week- we talked about what we want to do: walking club, </w:t>
      </w:r>
      <w:proofErr w:type="spellStart"/>
      <w:r w:rsidRPr="00AD653E">
        <w:rPr>
          <w:rFonts w:asciiTheme="minorHAnsi" w:hAnsiTheme="minorHAnsi" w:cstheme="minorHAnsi"/>
          <w:bCs/>
        </w:rPr>
        <w:t>noonball</w:t>
      </w:r>
      <w:proofErr w:type="spellEnd"/>
      <w:r w:rsidRPr="00AD653E">
        <w:rPr>
          <w:rFonts w:asciiTheme="minorHAnsi" w:hAnsiTheme="minorHAnsi" w:cstheme="minorHAnsi"/>
          <w:bCs/>
        </w:rPr>
        <w:t>, flu shot clinic and blood drive</w:t>
      </w:r>
    </w:p>
    <w:p w14:paraId="38826196" w14:textId="77777777" w:rsidR="00AD653E" w:rsidRPr="00AD653E" w:rsidRDefault="00AD653E" w:rsidP="00AD653E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 w:rsidRPr="00AD653E">
        <w:rPr>
          <w:rFonts w:asciiTheme="minorHAnsi" w:hAnsiTheme="minorHAnsi" w:cstheme="minorHAnsi"/>
          <w:bCs/>
        </w:rPr>
        <w:t xml:space="preserve">Fall activities-chair massages, lunch ‘n’ learns, aerobics and/or Zumba classes </w:t>
      </w:r>
    </w:p>
    <w:p w14:paraId="5806060C" w14:textId="47775211" w:rsidR="001E06F7" w:rsidRPr="007569FE" w:rsidRDefault="001E06F7" w:rsidP="00CA6E91">
      <w:pPr>
        <w:ind w:left="720"/>
        <w:rPr>
          <w:rFonts w:asciiTheme="minorHAnsi" w:hAnsiTheme="minorHAnsi" w:cstheme="minorHAnsi"/>
        </w:rPr>
      </w:pPr>
    </w:p>
    <w:p w14:paraId="1B2D5B2D" w14:textId="4B728343" w:rsidR="00D45FAF" w:rsidRPr="007569FE" w:rsidRDefault="00E26E25" w:rsidP="007E3E6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  <w:bCs/>
        </w:rPr>
        <w:t>Emergency Management</w:t>
      </w:r>
      <w:r w:rsidR="004F5561" w:rsidRPr="007569FE">
        <w:rPr>
          <w:rFonts w:asciiTheme="minorHAnsi" w:hAnsiTheme="minorHAnsi" w:cstheme="minorHAnsi"/>
          <w:bCs/>
        </w:rPr>
        <w:t xml:space="preserve"> </w:t>
      </w:r>
    </w:p>
    <w:p w14:paraId="7A9288FA" w14:textId="77777777" w:rsidR="00AD653E" w:rsidRDefault="00AD653E" w:rsidP="00AD653E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was a bear on campus! – please let security know immediately if you see it again, we called fish and wildlife to assist with capturing the bear</w:t>
      </w:r>
    </w:p>
    <w:p w14:paraId="629DE46A" w14:textId="77777777" w:rsidR="00AD653E" w:rsidRPr="00FB5DA3" w:rsidRDefault="00AD653E" w:rsidP="00AD653E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Extreme heat and fire hazards – precautions you can take are don’t smoke, hydrate, hats etc. – also, if you see anything unusual TELL SECURITY</w:t>
      </w:r>
    </w:p>
    <w:p w14:paraId="54E4F8AD" w14:textId="77777777" w:rsidR="00EE4501" w:rsidRPr="007569FE" w:rsidRDefault="00EE4501" w:rsidP="00EE4501">
      <w:pPr>
        <w:pStyle w:val="ListParagraph"/>
        <w:rPr>
          <w:rFonts w:asciiTheme="minorHAnsi" w:eastAsia="Calibri" w:hAnsiTheme="minorHAnsi" w:cstheme="minorHAnsi"/>
        </w:rPr>
      </w:pPr>
    </w:p>
    <w:p w14:paraId="1CBDF609" w14:textId="144A28FB" w:rsidR="007E3E66" w:rsidRPr="007569FE" w:rsidRDefault="00435992" w:rsidP="004F5561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Old Business</w:t>
      </w:r>
    </w:p>
    <w:p w14:paraId="7DD200FB" w14:textId="4E41FC90" w:rsidR="00344D64" w:rsidRDefault="00E52C6D" w:rsidP="00344D6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Ongoing construction at Craft Brewing and Distilling – no updates</w:t>
      </w:r>
    </w:p>
    <w:p w14:paraId="548301F1" w14:textId="2B28C2B0" w:rsidR="00462253" w:rsidRDefault="00462253" w:rsidP="00344D6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Ongoing construction at Building 16 – no updates</w:t>
      </w:r>
    </w:p>
    <w:p w14:paraId="60B2C99C" w14:textId="77FAC6A3" w:rsidR="00E52C6D" w:rsidRPr="007569FE" w:rsidRDefault="00E52C6D" w:rsidP="00344D6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Metro hitch (the red structure) between buildings 20 and 25 is going to be repainted – </w:t>
      </w:r>
      <w:r w:rsidR="00462253">
        <w:rPr>
          <w:rFonts w:asciiTheme="minorHAnsi" w:hAnsiTheme="minorHAnsi" w:cstheme="minorHAnsi"/>
        </w:rPr>
        <w:t>August 22-24t</w:t>
      </w:r>
      <w:r w:rsidR="00A01F73">
        <w:rPr>
          <w:rFonts w:asciiTheme="minorHAnsi" w:hAnsiTheme="minorHAnsi" w:cstheme="minorHAnsi"/>
        </w:rPr>
        <w:t>h</w:t>
      </w:r>
      <w:r w:rsidR="00462253">
        <w:rPr>
          <w:rFonts w:asciiTheme="minorHAnsi" w:hAnsiTheme="minorHAnsi" w:cstheme="minorHAnsi"/>
        </w:rPr>
        <w:t>, this will happen</w:t>
      </w:r>
    </w:p>
    <w:p w14:paraId="440CCABE" w14:textId="77777777" w:rsidR="002B7591" w:rsidRPr="007569FE" w:rsidRDefault="002B7591" w:rsidP="002B7591">
      <w:pPr>
        <w:rPr>
          <w:rFonts w:asciiTheme="minorHAnsi" w:hAnsiTheme="minorHAnsi" w:cstheme="minorHAnsi"/>
        </w:rPr>
      </w:pPr>
    </w:p>
    <w:p w14:paraId="37B41D38" w14:textId="0F5EE416" w:rsidR="009A70B3" w:rsidRPr="007569FE" w:rsidRDefault="00F254AD" w:rsidP="00634097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New Business</w:t>
      </w:r>
      <w:r w:rsidR="009A70B3" w:rsidRPr="007569FE">
        <w:rPr>
          <w:rFonts w:asciiTheme="minorHAnsi" w:hAnsiTheme="minorHAnsi" w:cstheme="minorHAnsi"/>
        </w:rPr>
        <w:t xml:space="preserve">  </w:t>
      </w:r>
    </w:p>
    <w:p w14:paraId="052470EE" w14:textId="4754EE6F" w:rsidR="006557DE" w:rsidRPr="007569FE" w:rsidRDefault="00462253" w:rsidP="00B068D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Nicole will be moving to TCC full-time</w:t>
      </w:r>
    </w:p>
    <w:p w14:paraId="20902E69" w14:textId="77777777" w:rsidR="00270C07" w:rsidRPr="007569FE" w:rsidRDefault="00270C07" w:rsidP="001F00AE">
      <w:pPr>
        <w:rPr>
          <w:rFonts w:asciiTheme="minorHAnsi" w:hAnsiTheme="minorHAnsi" w:cstheme="minorHAnsi"/>
        </w:rPr>
      </w:pPr>
    </w:p>
    <w:p w14:paraId="6935C836" w14:textId="3659033C" w:rsidR="00433C39" w:rsidRPr="007569FE" w:rsidRDefault="00431463" w:rsidP="001F00AE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The meeting adjourned at </w:t>
      </w:r>
      <w:r w:rsidR="00AC574B">
        <w:rPr>
          <w:rFonts w:asciiTheme="minorHAnsi" w:hAnsiTheme="minorHAnsi" w:cstheme="minorHAnsi"/>
        </w:rPr>
        <w:t>2:</w:t>
      </w:r>
      <w:r w:rsidR="00462253">
        <w:rPr>
          <w:rFonts w:asciiTheme="minorHAnsi" w:hAnsiTheme="minorHAnsi" w:cstheme="minorHAnsi"/>
        </w:rPr>
        <w:t>27</w:t>
      </w:r>
      <w:r w:rsidR="00270C07" w:rsidRPr="007569FE">
        <w:rPr>
          <w:rFonts w:asciiTheme="minorHAnsi" w:hAnsiTheme="minorHAnsi" w:cstheme="minorHAnsi"/>
        </w:rPr>
        <w:t xml:space="preserve"> </w:t>
      </w:r>
      <w:r w:rsidR="001F00AE" w:rsidRPr="007569FE">
        <w:rPr>
          <w:rFonts w:asciiTheme="minorHAnsi" w:hAnsiTheme="minorHAnsi" w:cstheme="minorHAnsi"/>
        </w:rPr>
        <w:t>p.m</w:t>
      </w:r>
      <w:r w:rsidR="000D5EAD" w:rsidRPr="007569FE">
        <w:rPr>
          <w:rFonts w:asciiTheme="minorHAnsi" w:hAnsiTheme="minorHAnsi" w:cstheme="minorHAnsi"/>
        </w:rPr>
        <w:t>.</w:t>
      </w:r>
    </w:p>
    <w:p w14:paraId="4F4EA632" w14:textId="77777777" w:rsidR="00266D81" w:rsidRPr="007569FE" w:rsidRDefault="00266D81" w:rsidP="001F00AE">
      <w:pPr>
        <w:rPr>
          <w:rFonts w:asciiTheme="minorHAnsi" w:hAnsiTheme="minorHAnsi" w:cstheme="minorHAnsi"/>
        </w:rPr>
      </w:pPr>
    </w:p>
    <w:p w14:paraId="174A9931" w14:textId="77777777" w:rsidR="001F00AE" w:rsidRPr="007569FE" w:rsidRDefault="001F00AE" w:rsidP="001F00AE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Our next meeting is scheduled for:</w:t>
      </w:r>
    </w:p>
    <w:p w14:paraId="23E3BC27" w14:textId="30BBFBCA" w:rsidR="00024BAF" w:rsidRPr="007569FE" w:rsidRDefault="00462253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August</w:t>
      </w:r>
      <w:r w:rsidR="00AC574B">
        <w:rPr>
          <w:rFonts w:asciiTheme="minorHAnsi" w:hAnsiTheme="minorHAnsi" w:cstheme="minorHAnsi"/>
          <w:b/>
        </w:rPr>
        <w:t xml:space="preserve"> 2</w:t>
      </w:r>
      <w:r>
        <w:rPr>
          <w:rFonts w:asciiTheme="minorHAnsi" w:hAnsiTheme="minorHAnsi" w:cstheme="minorHAnsi"/>
          <w:b/>
        </w:rPr>
        <w:t>5</w:t>
      </w:r>
      <w:r w:rsidR="00AC574B" w:rsidRPr="00AC574B">
        <w:rPr>
          <w:rFonts w:asciiTheme="minorHAnsi" w:hAnsiTheme="minorHAnsi" w:cstheme="minorHAnsi"/>
          <w:b/>
          <w:vertAlign w:val="superscript"/>
        </w:rPr>
        <w:t>th</w:t>
      </w:r>
      <w:r w:rsidR="000F4D53" w:rsidRPr="007569FE">
        <w:rPr>
          <w:rFonts w:asciiTheme="minorHAnsi" w:hAnsiTheme="minorHAnsi" w:cstheme="minorHAnsi"/>
          <w:b/>
        </w:rPr>
        <w:t>, 202</w:t>
      </w:r>
      <w:r w:rsidR="001E06F7" w:rsidRPr="007569FE">
        <w:rPr>
          <w:rFonts w:asciiTheme="minorHAnsi" w:hAnsiTheme="minorHAnsi" w:cstheme="minorHAnsi"/>
          <w:b/>
        </w:rPr>
        <w:t>2</w:t>
      </w:r>
    </w:p>
    <w:p w14:paraId="3018AA64" w14:textId="312E0339" w:rsidR="002832A8" w:rsidRPr="005E1F6F" w:rsidRDefault="008273FA" w:rsidP="00462253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7569FE">
        <w:rPr>
          <w:rFonts w:asciiTheme="minorHAnsi" w:hAnsiTheme="minorHAnsi" w:cstheme="minorHAnsi"/>
          <w:b/>
        </w:rPr>
        <w:t xml:space="preserve">2:15 </w:t>
      </w:r>
      <w:r w:rsidR="00024BAF" w:rsidRPr="007569FE">
        <w:rPr>
          <w:rFonts w:asciiTheme="minorHAnsi" w:hAnsiTheme="minorHAnsi" w:cstheme="minorHAnsi"/>
          <w:b/>
        </w:rPr>
        <w:t>PM – 3:00 PM</w:t>
      </w:r>
    </w:p>
    <w:sectPr w:rsidR="002832A8" w:rsidRPr="005E1F6F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5A47" w14:textId="77777777" w:rsidR="001E2AF6" w:rsidRDefault="001E2AF6" w:rsidP="001415BE">
      <w:r>
        <w:separator/>
      </w:r>
    </w:p>
  </w:endnote>
  <w:endnote w:type="continuationSeparator" w:id="0">
    <w:p w14:paraId="4FB38EF5" w14:textId="77777777" w:rsidR="001E2AF6" w:rsidRDefault="001E2AF6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1F7B7" w14:textId="77777777" w:rsidR="001E2AF6" w:rsidRDefault="001E2AF6" w:rsidP="001415BE">
      <w:r>
        <w:separator/>
      </w:r>
    </w:p>
  </w:footnote>
  <w:footnote w:type="continuationSeparator" w:id="0">
    <w:p w14:paraId="2CA147B9" w14:textId="77777777" w:rsidR="001E2AF6" w:rsidRDefault="001E2AF6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C69F" w14:textId="77777777" w:rsidR="00236AE6" w:rsidRDefault="001E2AF6">
    <w:pPr>
      <w:pStyle w:val="Header"/>
    </w:pPr>
    <w:r>
      <w:rPr>
        <w:noProof/>
      </w:rPr>
      <w:pict w14:anchorId="46556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1BFD" w14:textId="77777777" w:rsidR="00236AE6" w:rsidRDefault="001E2AF6">
    <w:pPr>
      <w:pStyle w:val="Header"/>
    </w:pPr>
    <w:r>
      <w:rPr>
        <w:noProof/>
      </w:rPr>
      <w:pict w14:anchorId="56717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5" o:spid="_x0000_s2055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F28E" w14:textId="77777777" w:rsidR="00236AE6" w:rsidRDefault="001E2AF6">
    <w:pPr>
      <w:pStyle w:val="Header"/>
    </w:pPr>
    <w:r>
      <w:rPr>
        <w:noProof/>
      </w:rPr>
      <w:pict w14:anchorId="5B365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5EE"/>
    <w:multiLevelType w:val="hybridMultilevel"/>
    <w:tmpl w:val="2696A366"/>
    <w:lvl w:ilvl="0" w:tplc="4D36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33624"/>
    <w:multiLevelType w:val="hybridMultilevel"/>
    <w:tmpl w:val="C21E71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33729"/>
    <w:multiLevelType w:val="hybridMultilevel"/>
    <w:tmpl w:val="4FDAACBA"/>
    <w:lvl w:ilvl="0" w:tplc="B5424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5776E"/>
    <w:multiLevelType w:val="hybridMultilevel"/>
    <w:tmpl w:val="EC169A7C"/>
    <w:lvl w:ilvl="0" w:tplc="1C3A37EA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9396A"/>
    <w:multiLevelType w:val="hybridMultilevel"/>
    <w:tmpl w:val="8E943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4F58BA"/>
    <w:multiLevelType w:val="hybridMultilevel"/>
    <w:tmpl w:val="1E5CF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466D9E"/>
    <w:multiLevelType w:val="hybridMultilevel"/>
    <w:tmpl w:val="F856A060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514155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5"/>
  </w:num>
  <w:num w:numId="5">
    <w:abstractNumId w:val="23"/>
  </w:num>
  <w:num w:numId="6">
    <w:abstractNumId w:val="20"/>
  </w:num>
  <w:num w:numId="7">
    <w:abstractNumId w:val="16"/>
  </w:num>
  <w:num w:numId="8">
    <w:abstractNumId w:val="2"/>
  </w:num>
  <w:num w:numId="9">
    <w:abstractNumId w:val="26"/>
  </w:num>
  <w:num w:numId="10">
    <w:abstractNumId w:val="12"/>
  </w:num>
  <w:num w:numId="11">
    <w:abstractNumId w:val="25"/>
  </w:num>
  <w:num w:numId="12">
    <w:abstractNumId w:val="15"/>
  </w:num>
  <w:num w:numId="13">
    <w:abstractNumId w:val="3"/>
  </w:num>
  <w:num w:numId="14">
    <w:abstractNumId w:val="27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  <w:num w:numId="19">
    <w:abstractNumId w:val="30"/>
  </w:num>
  <w:num w:numId="20">
    <w:abstractNumId w:val="18"/>
  </w:num>
  <w:num w:numId="21">
    <w:abstractNumId w:val="10"/>
  </w:num>
  <w:num w:numId="22">
    <w:abstractNumId w:val="13"/>
  </w:num>
  <w:num w:numId="23">
    <w:abstractNumId w:val="14"/>
  </w:num>
  <w:num w:numId="24">
    <w:abstractNumId w:val="28"/>
  </w:num>
  <w:num w:numId="25">
    <w:abstractNumId w:val="24"/>
  </w:num>
  <w:num w:numId="26">
    <w:abstractNumId w:val="0"/>
  </w:num>
  <w:num w:numId="27">
    <w:abstractNumId w:val="19"/>
  </w:num>
  <w:num w:numId="28">
    <w:abstractNumId w:val="17"/>
  </w:num>
  <w:num w:numId="29">
    <w:abstractNumId w:val="6"/>
  </w:num>
  <w:num w:numId="30">
    <w:abstractNumId w:val="22"/>
  </w:num>
  <w:num w:numId="3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B"/>
    <w:rsid w:val="00000C16"/>
    <w:rsid w:val="00000E9E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0AD5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BB4"/>
    <w:rsid w:val="001D162E"/>
    <w:rsid w:val="001D26E6"/>
    <w:rsid w:val="001D33C1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AF6"/>
    <w:rsid w:val="001E2B36"/>
    <w:rsid w:val="001E3715"/>
    <w:rsid w:val="001E4B71"/>
    <w:rsid w:val="001E5F62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419"/>
    <w:rsid w:val="002407DA"/>
    <w:rsid w:val="00241D1D"/>
    <w:rsid w:val="00241FBF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1E72"/>
    <w:rsid w:val="00261E7D"/>
    <w:rsid w:val="002625F7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2F7B8E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248A"/>
    <w:rsid w:val="003425E0"/>
    <w:rsid w:val="00344D64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2D1D"/>
    <w:rsid w:val="004538FF"/>
    <w:rsid w:val="00454118"/>
    <w:rsid w:val="00454696"/>
    <w:rsid w:val="004554FE"/>
    <w:rsid w:val="004563AB"/>
    <w:rsid w:val="00462253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4772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78A8"/>
    <w:rsid w:val="004A790F"/>
    <w:rsid w:val="004B0532"/>
    <w:rsid w:val="004B0A3E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3288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0EB4"/>
    <w:rsid w:val="005E1F6F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60007B"/>
    <w:rsid w:val="006005B9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07F5"/>
    <w:rsid w:val="006311AC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875CF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2BDC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21AD"/>
    <w:rsid w:val="00752450"/>
    <w:rsid w:val="00752B36"/>
    <w:rsid w:val="00753A15"/>
    <w:rsid w:val="00753D90"/>
    <w:rsid w:val="00754BD9"/>
    <w:rsid w:val="007555A2"/>
    <w:rsid w:val="00755A90"/>
    <w:rsid w:val="007569FE"/>
    <w:rsid w:val="0076025D"/>
    <w:rsid w:val="007624E0"/>
    <w:rsid w:val="00762967"/>
    <w:rsid w:val="00764D4F"/>
    <w:rsid w:val="00765ACF"/>
    <w:rsid w:val="00766F20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75AC"/>
    <w:rsid w:val="007F1677"/>
    <w:rsid w:val="007F1C76"/>
    <w:rsid w:val="007F2FE1"/>
    <w:rsid w:val="007F32EF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7C9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1F73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199"/>
    <w:rsid w:val="00A5335A"/>
    <w:rsid w:val="00A534A3"/>
    <w:rsid w:val="00A5384D"/>
    <w:rsid w:val="00A53E9A"/>
    <w:rsid w:val="00A5646C"/>
    <w:rsid w:val="00A6047A"/>
    <w:rsid w:val="00A61F4E"/>
    <w:rsid w:val="00A623C6"/>
    <w:rsid w:val="00A64568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3F06"/>
    <w:rsid w:val="00A856C3"/>
    <w:rsid w:val="00A8589F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74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653E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B690E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2EFD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1D2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7384E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6A7A"/>
    <w:rsid w:val="00CC716B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556C"/>
    <w:rsid w:val="00D86B10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18A1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37FA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5F4"/>
    <w:rsid w:val="00E3696E"/>
    <w:rsid w:val="00E36D94"/>
    <w:rsid w:val="00E4057B"/>
    <w:rsid w:val="00E42DB2"/>
    <w:rsid w:val="00E462D1"/>
    <w:rsid w:val="00E47614"/>
    <w:rsid w:val="00E50A68"/>
    <w:rsid w:val="00E50F08"/>
    <w:rsid w:val="00E52C6D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D2E20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6AF2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12C5"/>
    <w:rsid w:val="00F61304"/>
    <w:rsid w:val="00F61B8F"/>
    <w:rsid w:val="00F62040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C0C"/>
    <w:rsid w:val="00F95E34"/>
    <w:rsid w:val="00F9612D"/>
    <w:rsid w:val="00F96B8E"/>
    <w:rsid w:val="00F972B9"/>
    <w:rsid w:val="00F97F82"/>
    <w:rsid w:val="00FA000E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329FA5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7054-B99D-432B-B0A1-1F940FAB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dching</dc:creator>
  <cp:lastModifiedBy>Wendy Spengler</cp:lastModifiedBy>
  <cp:revision>4</cp:revision>
  <cp:lastPrinted>2021-09-27T23:23:00Z</cp:lastPrinted>
  <dcterms:created xsi:type="dcterms:W3CDTF">2022-08-09T21:38:00Z</dcterms:created>
  <dcterms:modified xsi:type="dcterms:W3CDTF">2022-08-22T20:07:00Z</dcterms:modified>
</cp:coreProperties>
</file>