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81E171" w14:textId="77777777" w:rsidR="00D60323" w:rsidRDefault="00000000">
      <w:pPr>
        <w:spacing w:after="40"/>
      </w:pPr>
      <w:r>
        <w:rPr>
          <w:b/>
          <w:bCs/>
          <w:color w:val="0051BA"/>
          <w:spacing w:val="30"/>
          <w:sz w:val="17"/>
          <w:szCs w:val="17"/>
        </w:rPr>
        <w:t>NAVIGATE360 GUIDE</w:t>
      </w:r>
    </w:p>
    <w:p w14:paraId="73B287FC" w14:textId="77777777" w:rsidR="00D60323" w:rsidRDefault="00000000">
      <w:pPr>
        <w:spacing w:after="140"/>
      </w:pPr>
      <w:r>
        <w:rPr>
          <w:b/>
          <w:bCs/>
          <w:color w:val="0051BA"/>
          <w:sz w:val="44"/>
          <w:szCs w:val="44"/>
        </w:rPr>
        <w:t>Getting Help in Navigate360</w:t>
      </w:r>
    </w:p>
    <w:tbl>
      <w:tblPr>
        <w:tblW w:w="180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0"/>
      </w:tblGrid>
      <w:tr w:rsidR="00D60323" w14:paraId="62A895FA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800" w:type="dxa"/>
            <w:shd w:val="clear" w:color="auto" w:fill="0051BA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2317C9E2" w14:textId="77777777" w:rsidR="00D60323" w:rsidRDefault="00000000">
            <w:pPr>
              <w:jc w:val="center"/>
            </w:pPr>
            <w:r>
              <w:rPr>
                <w:b/>
                <w:bCs/>
                <w:color w:val="FFFFFF"/>
                <w:spacing w:val="20"/>
                <w:sz w:val="17"/>
                <w:szCs w:val="17"/>
              </w:rPr>
              <w:t>STUDENT GUIDE</w:t>
            </w:r>
          </w:p>
        </w:tc>
      </w:tr>
    </w:tbl>
    <w:p w14:paraId="788E7E78" w14:textId="77777777" w:rsidR="00D60323" w:rsidRDefault="00D60323">
      <w:pPr>
        <w:pBdr>
          <w:bottom w:val="single" w:sz="12" w:space="1" w:color="0051BA"/>
        </w:pBdr>
        <w:spacing w:before="220" w:after="220"/>
      </w:pPr>
    </w:p>
    <w:p w14:paraId="0D96BBF4" w14:textId="77777777" w:rsidR="00D60323" w:rsidRDefault="00000000">
      <w:pPr>
        <w:keepNext/>
        <w:spacing w:before="300" w:after="80" w:line="276" w:lineRule="auto"/>
      </w:pPr>
      <w:r>
        <w:rPr>
          <w:b/>
          <w:bCs/>
          <w:color w:val="0051BA"/>
          <w:sz w:val="28"/>
          <w:szCs w:val="28"/>
        </w:rPr>
        <w:t>Purpose</w:t>
      </w:r>
    </w:p>
    <w:p w14:paraId="6AB54AF1" w14:textId="77777777" w:rsidR="00D60323" w:rsidRDefault="00000000">
      <w:pPr>
        <w:spacing w:after="160" w:line="276" w:lineRule="auto"/>
      </w:pPr>
      <w:r>
        <w:t>Have a question or run into a problem while using Navigate360? Help is built right into the app. This guide shows you where to find it and who to reach out to.</w:t>
      </w:r>
    </w:p>
    <w:p w14:paraId="4808EE72" w14:textId="77777777" w:rsidR="00D60323" w:rsidRDefault="00000000">
      <w:pPr>
        <w:keepNext/>
        <w:spacing w:before="300" w:after="80" w:line="276" w:lineRule="auto"/>
      </w:pPr>
      <w:r>
        <w:rPr>
          <w:b/>
          <w:bCs/>
          <w:color w:val="0051BA"/>
          <w:sz w:val="28"/>
          <w:szCs w:val="28"/>
        </w:rPr>
        <w:t>Open the Get Help Menu</w:t>
      </w:r>
    </w:p>
    <w:p w14:paraId="19B05EA9" w14:textId="77777777" w:rsidR="00D60323" w:rsidRDefault="00000000">
      <w:pPr>
        <w:spacing w:after="60" w:line="276" w:lineRule="auto"/>
      </w:pPr>
      <w:r>
        <w:t>Look for the question mark icon near the top right of your screen. Click it, and a Get Help panel opens on the right side.</w:t>
      </w:r>
    </w:p>
    <w:p w14:paraId="1E2C4BAB" w14:textId="77777777" w:rsidR="00D60323" w:rsidRDefault="00000000">
      <w:pPr>
        <w:spacing w:before="60" w:after="180"/>
        <w:jc w:val="center"/>
      </w:pPr>
      <w:r>
        <w:rPr>
          <w:noProof/>
        </w:rPr>
        <w:drawing>
          <wp:inline distT="0" distB="0" distL="0" distR="0" wp14:anchorId="712105B8" wp14:editId="1B6483EA">
            <wp:extent cx="6124575" cy="3943350"/>
            <wp:effectExtent l="0" t="0" r="0" b="0"/>
            <wp:docPr id="1" name="Picture 1" descr="Image: Navigate360 Interfa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Image: Navigate360 Interface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394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5FA388" w14:textId="77777777" w:rsidR="00D60323" w:rsidRDefault="00000000">
      <w:pPr>
        <w:keepNext/>
        <w:spacing w:before="300" w:after="80" w:line="276" w:lineRule="auto"/>
      </w:pPr>
      <w:r>
        <w:rPr>
          <w:b/>
          <w:bCs/>
          <w:color w:val="0051BA"/>
          <w:sz w:val="28"/>
          <w:szCs w:val="28"/>
        </w:rPr>
        <w:t>Choose the Kind of Help You Need</w:t>
      </w:r>
    </w:p>
    <w:p w14:paraId="04116C08" w14:textId="77777777" w:rsidR="00D60323" w:rsidRDefault="00000000">
      <w:pPr>
        <w:spacing w:after="160" w:line="276" w:lineRule="auto"/>
      </w:pPr>
      <w:r>
        <w:t>The Get Help panel gives you a few choices. Pick the one that fits your question:</w:t>
      </w:r>
    </w:p>
    <w:p w14:paraId="2B6A174B" w14:textId="77777777" w:rsidR="00D60323" w:rsidRDefault="00000000">
      <w:pPr>
        <w:pStyle w:val="ListParagraph"/>
        <w:numPr>
          <w:ilvl w:val="0"/>
          <w:numId w:val="2"/>
        </w:numPr>
        <w:spacing w:after="70" w:line="276" w:lineRule="auto"/>
      </w:pPr>
      <w:r>
        <w:rPr>
          <w:b/>
          <w:bCs/>
        </w:rPr>
        <w:t xml:space="preserve">Raise Your Hand </w:t>
      </w:r>
      <w:r>
        <w:t>lets you ask for help while you are in the app.</w:t>
      </w:r>
    </w:p>
    <w:p w14:paraId="200C6E6A" w14:textId="77777777" w:rsidR="00D60323" w:rsidRDefault="00000000">
      <w:pPr>
        <w:pStyle w:val="ListParagraph"/>
        <w:numPr>
          <w:ilvl w:val="0"/>
          <w:numId w:val="2"/>
        </w:numPr>
        <w:spacing w:after="70" w:line="276" w:lineRule="auto"/>
      </w:pPr>
      <w:r>
        <w:rPr>
          <w:b/>
          <w:bCs/>
        </w:rPr>
        <w:t xml:space="preserve">For Advising Help </w:t>
      </w:r>
      <w:r>
        <w:t>is for questions about advising, like planning your classes.</w:t>
      </w:r>
    </w:p>
    <w:p w14:paraId="17F4AE01" w14:textId="77777777" w:rsidR="00D60323" w:rsidRDefault="00000000">
      <w:pPr>
        <w:pStyle w:val="ListParagraph"/>
        <w:numPr>
          <w:ilvl w:val="0"/>
          <w:numId w:val="2"/>
        </w:numPr>
        <w:spacing w:after="70" w:line="276" w:lineRule="auto"/>
      </w:pPr>
      <w:r>
        <w:rPr>
          <w:b/>
          <w:bCs/>
        </w:rPr>
        <w:t xml:space="preserve">For Technical Help </w:t>
      </w:r>
      <w:r>
        <w:t>is for when something in Navigate360 is not working the way it should.</w:t>
      </w:r>
    </w:p>
    <w:p w14:paraId="20C41982" w14:textId="77777777" w:rsidR="00D60323" w:rsidRDefault="00000000">
      <w:pPr>
        <w:keepNext/>
        <w:spacing w:before="300" w:after="80" w:line="276" w:lineRule="auto"/>
      </w:pPr>
      <w:r>
        <w:rPr>
          <w:b/>
          <w:bCs/>
          <w:color w:val="0051BA"/>
          <w:sz w:val="28"/>
          <w:szCs w:val="28"/>
        </w:rPr>
        <w:lastRenderedPageBreak/>
        <w:t>For Technical Help</w:t>
      </w:r>
    </w:p>
    <w:p w14:paraId="1E134C19" w14:textId="77777777" w:rsidR="00D60323" w:rsidRDefault="00000000">
      <w:pPr>
        <w:spacing w:after="160" w:line="276" w:lineRule="auto"/>
      </w:pPr>
      <w:r>
        <w:t>When you choose For Technical Help, you will see two things:</w:t>
      </w:r>
    </w:p>
    <w:p w14:paraId="655B1393" w14:textId="77777777" w:rsidR="00D60323" w:rsidRDefault="00000000">
      <w:pPr>
        <w:spacing w:after="160" w:line="276" w:lineRule="auto"/>
      </w:pPr>
      <w:r>
        <w:t>First, a link to the Student Support Site, which has answers to common questions and tutorials to help you get started. Check here first, since it may have exactly what you need.</w:t>
      </w:r>
    </w:p>
    <w:p w14:paraId="720AECF4" w14:textId="77777777" w:rsidR="00D60323" w:rsidRDefault="00000000">
      <w:pPr>
        <w:spacing w:after="160" w:line="276" w:lineRule="auto"/>
      </w:pPr>
      <w:r>
        <w:t>If your question is not answered there, you can contact the IT Help Desk:</w:t>
      </w:r>
    </w:p>
    <w:p w14:paraId="283144D4" w14:textId="77777777" w:rsidR="00D60323" w:rsidRDefault="00000000">
      <w:pPr>
        <w:pStyle w:val="ListParagraph"/>
        <w:numPr>
          <w:ilvl w:val="0"/>
          <w:numId w:val="2"/>
        </w:numPr>
        <w:spacing w:after="70" w:line="276" w:lineRule="auto"/>
      </w:pPr>
      <w:r>
        <w:rPr>
          <w:b/>
          <w:bCs/>
        </w:rPr>
        <w:t xml:space="preserve">Email: </w:t>
      </w:r>
      <w:r>
        <w:t>helpdesk@spscc.edu</w:t>
      </w:r>
    </w:p>
    <w:p w14:paraId="052A39FB" w14:textId="77777777" w:rsidR="00D60323" w:rsidRDefault="00000000">
      <w:pPr>
        <w:pStyle w:val="ListParagraph"/>
        <w:numPr>
          <w:ilvl w:val="0"/>
          <w:numId w:val="2"/>
        </w:numPr>
        <w:spacing w:after="70" w:line="276" w:lineRule="auto"/>
      </w:pPr>
      <w:r>
        <w:rPr>
          <w:b/>
          <w:bCs/>
        </w:rPr>
        <w:t xml:space="preserve">Phone: </w:t>
      </w:r>
      <w:r>
        <w:t>360-596-5544</w:t>
      </w:r>
    </w:p>
    <w:p w14:paraId="3FFF182B" w14:textId="77777777" w:rsidR="00D60323" w:rsidRDefault="00D60323">
      <w:pPr>
        <w:spacing w:after="120"/>
      </w:pPr>
    </w:p>
    <w:tbl>
      <w:tblPr>
        <w:tblW w:w="10080" w:type="dxa"/>
        <w:tblBorders>
          <w:top w:val="single" w:sz="4" w:space="0" w:color="F7D9BC"/>
          <w:left w:val="single" w:sz="30" w:space="0" w:color="FF8200"/>
          <w:bottom w:val="single" w:sz="4" w:space="0" w:color="F7D9BC"/>
          <w:right w:val="single" w:sz="4" w:space="0" w:color="F7D9BC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80"/>
      </w:tblGrid>
      <w:tr w:rsidR="00D60323" w14:paraId="4844EE8F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0080" w:type="dxa"/>
            <w:shd w:val="clear" w:color="auto" w:fill="FDF1E5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384EF620" w14:textId="77777777" w:rsidR="00D60323" w:rsidRDefault="00000000">
            <w:pPr>
              <w:spacing w:line="276" w:lineRule="auto"/>
            </w:pPr>
            <w:r>
              <w:rPr>
                <w:b/>
                <w:bCs/>
              </w:rPr>
              <w:t xml:space="preserve">Tip: </w:t>
            </w:r>
            <w:r>
              <w:t xml:space="preserve">The Student Support Site is usually the fastest way to get answers to common questions, so it is a good first </w:t>
            </w:r>
            <w:proofErr w:type="gramStart"/>
            <w:r>
              <w:t>stop</w:t>
            </w:r>
            <w:proofErr w:type="gramEnd"/>
            <w:r>
              <w:t xml:space="preserve"> before you reach out to anyone.</w:t>
            </w:r>
          </w:p>
        </w:tc>
      </w:tr>
    </w:tbl>
    <w:p w14:paraId="1780C1FD" w14:textId="77777777" w:rsidR="00D60323" w:rsidRDefault="00000000">
      <w:pPr>
        <w:keepNext/>
        <w:spacing w:before="300" w:after="80" w:line="276" w:lineRule="auto"/>
      </w:pPr>
      <w:r>
        <w:rPr>
          <w:b/>
          <w:bCs/>
          <w:color w:val="0051BA"/>
          <w:sz w:val="28"/>
          <w:szCs w:val="28"/>
        </w:rPr>
        <w:t>If this, then this</w:t>
      </w:r>
    </w:p>
    <w:p w14:paraId="419EB8D0" w14:textId="77777777" w:rsidR="00D60323" w:rsidRDefault="00000000">
      <w:pPr>
        <w:pStyle w:val="ListParagraph"/>
        <w:numPr>
          <w:ilvl w:val="0"/>
          <w:numId w:val="2"/>
        </w:numPr>
        <w:spacing w:after="70" w:line="276" w:lineRule="auto"/>
      </w:pPr>
      <w:r>
        <w:rPr>
          <w:b/>
          <w:bCs/>
        </w:rPr>
        <w:t xml:space="preserve">If your question is about advising or planning your classes: </w:t>
      </w:r>
      <w:r>
        <w:t>choose For Advising Help instead of For Technical Help.</w:t>
      </w:r>
    </w:p>
    <w:p w14:paraId="0124DC5B" w14:textId="77777777" w:rsidR="00D60323" w:rsidRDefault="00000000">
      <w:pPr>
        <w:pStyle w:val="ListParagraph"/>
        <w:numPr>
          <w:ilvl w:val="0"/>
          <w:numId w:val="2"/>
        </w:numPr>
        <w:spacing w:after="70" w:line="276" w:lineRule="auto"/>
      </w:pPr>
      <w:r>
        <w:rPr>
          <w:b/>
          <w:bCs/>
        </w:rPr>
        <w:t xml:space="preserve">If Navigate360 is not loading or something looks broken: </w:t>
      </w:r>
      <w:r>
        <w:t>choose For Technical Help, check the Student Support Site, and contact the IT Help Desk if you still need help.</w:t>
      </w:r>
    </w:p>
    <w:p w14:paraId="7E264BE6" w14:textId="77777777" w:rsidR="00D60323" w:rsidRDefault="00D60323">
      <w:pPr>
        <w:spacing w:after="160"/>
      </w:pPr>
    </w:p>
    <w:tbl>
      <w:tblPr>
        <w:tblW w:w="10080" w:type="dxa"/>
        <w:tblBorders>
          <w:top w:val="single" w:sz="4" w:space="0" w:color="F7D9BC"/>
          <w:left w:val="single" w:sz="30" w:space="0" w:color="FF8200"/>
          <w:bottom w:val="single" w:sz="4" w:space="0" w:color="F7D9BC"/>
          <w:right w:val="single" w:sz="4" w:space="0" w:color="F7D9BC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80"/>
      </w:tblGrid>
      <w:tr w:rsidR="00D60323" w14:paraId="4A96AF63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0080" w:type="dxa"/>
            <w:shd w:val="clear" w:color="auto" w:fill="FDF1E5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1E3AA347" w14:textId="77777777" w:rsidR="00D60323" w:rsidRDefault="00000000">
            <w:pPr>
              <w:spacing w:line="276" w:lineRule="auto"/>
            </w:pPr>
            <w:r>
              <w:rPr>
                <w:b/>
                <w:bCs/>
              </w:rPr>
              <w:t xml:space="preserve">Need to reach the IT Help Desk? </w:t>
            </w:r>
            <w:proofErr w:type="gramStart"/>
            <w:r>
              <w:t>helpdesk@spscc.edu  •</w:t>
            </w:r>
            <w:proofErr w:type="gramEnd"/>
            <w:r>
              <w:t xml:space="preserve">  360-596-5544</w:t>
            </w:r>
          </w:p>
        </w:tc>
      </w:tr>
    </w:tbl>
    <w:p w14:paraId="11D34594" w14:textId="77777777" w:rsidR="000851FC" w:rsidRDefault="000851FC"/>
    <w:sectPr w:rsidR="000851FC">
      <w:footerReference w:type="default" r:id="rId8"/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B708F5" w14:textId="77777777" w:rsidR="000851FC" w:rsidRDefault="000851FC">
      <w:r>
        <w:separator/>
      </w:r>
    </w:p>
  </w:endnote>
  <w:endnote w:type="continuationSeparator" w:id="0">
    <w:p w14:paraId="5FEED3E5" w14:textId="77777777" w:rsidR="000851FC" w:rsidRDefault="000851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F19AD" w14:textId="77777777" w:rsidR="00D60323" w:rsidRDefault="00000000">
    <w:pPr>
      <w:tabs>
        <w:tab w:val="right" w:pos="10080"/>
      </w:tabs>
    </w:pPr>
    <w:r>
      <w:rPr>
        <w:color w:val="595959"/>
        <w:sz w:val="17"/>
        <w:szCs w:val="17"/>
      </w:rPr>
      <w:t xml:space="preserve">South Puget Sound Community </w:t>
    </w:r>
    <w:proofErr w:type="gramStart"/>
    <w:r>
      <w:rPr>
        <w:color w:val="595959"/>
        <w:sz w:val="17"/>
        <w:szCs w:val="17"/>
      </w:rPr>
      <w:t>College  •</w:t>
    </w:r>
    <w:proofErr w:type="gramEnd"/>
    <w:r>
      <w:rPr>
        <w:color w:val="595959"/>
        <w:sz w:val="17"/>
        <w:szCs w:val="17"/>
      </w:rPr>
      <w:t xml:space="preserve">  Navigate360</w:t>
    </w:r>
    <w:r>
      <w:rPr>
        <w:color w:val="595959"/>
        <w:sz w:val="17"/>
        <w:szCs w:val="17"/>
      </w:rPr>
      <w:tab/>
      <w:t xml:space="preserve">Page </w:t>
    </w:r>
    <w:r>
      <w:rPr>
        <w:color w:val="595959"/>
        <w:sz w:val="17"/>
        <w:szCs w:val="17"/>
      </w:rPr>
      <w:fldChar w:fldCharType="begin"/>
    </w:r>
    <w:r>
      <w:rPr>
        <w:color w:val="595959"/>
        <w:sz w:val="17"/>
        <w:szCs w:val="17"/>
      </w:rPr>
      <w:instrText>PAGE</w:instrText>
    </w:r>
    <w:r>
      <w:rPr>
        <w:color w:val="595959"/>
        <w:sz w:val="17"/>
        <w:szCs w:val="17"/>
      </w:rPr>
      <w:fldChar w:fldCharType="separate"/>
    </w:r>
    <w:r w:rsidR="00DC22E5">
      <w:rPr>
        <w:noProof/>
        <w:color w:val="595959"/>
        <w:sz w:val="17"/>
        <w:szCs w:val="17"/>
      </w:rPr>
      <w:t>1</w:t>
    </w:r>
    <w:r>
      <w:rPr>
        <w:color w:val="595959"/>
        <w:sz w:val="17"/>
        <w:szCs w:val="1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3F424E" w14:textId="77777777" w:rsidR="000851FC" w:rsidRDefault="000851FC">
      <w:r>
        <w:separator/>
      </w:r>
    </w:p>
  </w:footnote>
  <w:footnote w:type="continuationSeparator" w:id="0">
    <w:p w14:paraId="471EC63D" w14:textId="77777777" w:rsidR="000851FC" w:rsidRDefault="000851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9C25A4"/>
    <w:multiLevelType w:val="hybridMultilevel"/>
    <w:tmpl w:val="79F06166"/>
    <w:lvl w:ilvl="0" w:tplc="EB828022">
      <w:start w:val="1"/>
      <w:numFmt w:val="bullet"/>
      <w:lvlText w:val="•"/>
      <w:lvlJc w:val="left"/>
      <w:pPr>
        <w:ind w:left="360" w:hanging="260"/>
      </w:pPr>
    </w:lvl>
    <w:lvl w:ilvl="1" w:tplc="187EF496">
      <w:numFmt w:val="decimal"/>
      <w:lvlText w:val=""/>
      <w:lvlJc w:val="left"/>
    </w:lvl>
    <w:lvl w:ilvl="2" w:tplc="B6BCE646">
      <w:numFmt w:val="decimal"/>
      <w:lvlText w:val=""/>
      <w:lvlJc w:val="left"/>
    </w:lvl>
    <w:lvl w:ilvl="3" w:tplc="D0D890BC">
      <w:numFmt w:val="decimal"/>
      <w:lvlText w:val=""/>
      <w:lvlJc w:val="left"/>
    </w:lvl>
    <w:lvl w:ilvl="4" w:tplc="0A665902">
      <w:numFmt w:val="decimal"/>
      <w:lvlText w:val=""/>
      <w:lvlJc w:val="left"/>
    </w:lvl>
    <w:lvl w:ilvl="5" w:tplc="1A963384">
      <w:numFmt w:val="decimal"/>
      <w:lvlText w:val=""/>
      <w:lvlJc w:val="left"/>
    </w:lvl>
    <w:lvl w:ilvl="6" w:tplc="A9A82A9A">
      <w:numFmt w:val="decimal"/>
      <w:lvlText w:val=""/>
      <w:lvlJc w:val="left"/>
    </w:lvl>
    <w:lvl w:ilvl="7" w:tplc="C46631C0">
      <w:numFmt w:val="decimal"/>
      <w:lvlText w:val=""/>
      <w:lvlJc w:val="left"/>
    </w:lvl>
    <w:lvl w:ilvl="8" w:tplc="F1F4ACBC">
      <w:numFmt w:val="decimal"/>
      <w:lvlText w:val=""/>
      <w:lvlJc w:val="left"/>
    </w:lvl>
  </w:abstractNum>
  <w:abstractNum w:abstractNumId="1" w15:restartNumberingAfterBreak="0">
    <w:nsid w:val="75883349"/>
    <w:multiLevelType w:val="hybridMultilevel"/>
    <w:tmpl w:val="0E38DC5A"/>
    <w:lvl w:ilvl="0" w:tplc="06B80E74">
      <w:start w:val="1"/>
      <w:numFmt w:val="bullet"/>
      <w:lvlText w:val="●"/>
      <w:lvlJc w:val="left"/>
      <w:pPr>
        <w:ind w:left="720" w:hanging="360"/>
      </w:pPr>
    </w:lvl>
    <w:lvl w:ilvl="1" w:tplc="B9547BDC">
      <w:start w:val="1"/>
      <w:numFmt w:val="bullet"/>
      <w:lvlText w:val="○"/>
      <w:lvlJc w:val="left"/>
      <w:pPr>
        <w:ind w:left="1440" w:hanging="360"/>
      </w:pPr>
    </w:lvl>
    <w:lvl w:ilvl="2" w:tplc="2D9E6E72">
      <w:start w:val="1"/>
      <w:numFmt w:val="bullet"/>
      <w:lvlText w:val="■"/>
      <w:lvlJc w:val="left"/>
      <w:pPr>
        <w:ind w:left="2160" w:hanging="360"/>
      </w:pPr>
    </w:lvl>
    <w:lvl w:ilvl="3" w:tplc="A1248564">
      <w:start w:val="1"/>
      <w:numFmt w:val="bullet"/>
      <w:lvlText w:val="●"/>
      <w:lvlJc w:val="left"/>
      <w:pPr>
        <w:ind w:left="2880" w:hanging="360"/>
      </w:pPr>
    </w:lvl>
    <w:lvl w:ilvl="4" w:tplc="C482555A">
      <w:start w:val="1"/>
      <w:numFmt w:val="bullet"/>
      <w:lvlText w:val="○"/>
      <w:lvlJc w:val="left"/>
      <w:pPr>
        <w:ind w:left="3600" w:hanging="360"/>
      </w:pPr>
    </w:lvl>
    <w:lvl w:ilvl="5" w:tplc="EE12C13C">
      <w:start w:val="1"/>
      <w:numFmt w:val="bullet"/>
      <w:lvlText w:val="■"/>
      <w:lvlJc w:val="left"/>
      <w:pPr>
        <w:ind w:left="4320" w:hanging="360"/>
      </w:pPr>
    </w:lvl>
    <w:lvl w:ilvl="6" w:tplc="957A133A">
      <w:start w:val="1"/>
      <w:numFmt w:val="bullet"/>
      <w:lvlText w:val="●"/>
      <w:lvlJc w:val="left"/>
      <w:pPr>
        <w:ind w:left="5040" w:hanging="360"/>
      </w:pPr>
    </w:lvl>
    <w:lvl w:ilvl="7" w:tplc="DF1CD8D6">
      <w:start w:val="1"/>
      <w:numFmt w:val="bullet"/>
      <w:lvlText w:val="●"/>
      <w:lvlJc w:val="left"/>
      <w:pPr>
        <w:ind w:left="5760" w:hanging="360"/>
      </w:pPr>
    </w:lvl>
    <w:lvl w:ilvl="8" w:tplc="07FA8528">
      <w:start w:val="1"/>
      <w:numFmt w:val="bullet"/>
      <w:lvlText w:val="●"/>
      <w:lvlJc w:val="left"/>
      <w:pPr>
        <w:ind w:left="6480" w:hanging="360"/>
      </w:pPr>
    </w:lvl>
  </w:abstractNum>
  <w:num w:numId="1" w16cid:durableId="677732863">
    <w:abstractNumId w:val="1"/>
    <w:lvlOverride w:ilvl="0">
      <w:startOverride w:val="1"/>
    </w:lvlOverride>
  </w:num>
  <w:num w:numId="2" w16cid:durableId="198962351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0323"/>
    <w:rsid w:val="000851FC"/>
    <w:rsid w:val="003D4889"/>
    <w:rsid w:val="00D60323"/>
    <w:rsid w:val="00DC2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7387FE"/>
  <w15:docId w15:val="{44B7F4E6-58E3-4210-86F9-CEBA812E7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1A1A1A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244</Words>
  <Characters>1391</Characters>
  <Application>Microsoft Office Word</Application>
  <DocSecurity>0</DocSecurity>
  <Lines>11</Lines>
  <Paragraphs>3</Paragraphs>
  <ScaleCrop>false</ScaleCrop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Drake</dc:creator>
  <cp:lastModifiedBy>Robert Drake</cp:lastModifiedBy>
  <cp:revision>2</cp:revision>
  <dcterms:created xsi:type="dcterms:W3CDTF">2026-09-29T12:59:00Z</dcterms:created>
  <dcterms:modified xsi:type="dcterms:W3CDTF">2026-09-29T13:17:00Z</dcterms:modified>
</cp:coreProperties>
</file>